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F6519D" w:rsidRDefault="005A1535">
      <w:pPr>
        <w:rPr>
          <w:b/>
        </w:rPr>
      </w:pPr>
      <w:bookmarkStart w:id="0" w:name="_Hlk22188212"/>
      <w:r w:rsidRPr="00EF3399">
        <w:rPr>
          <w:b/>
        </w:rPr>
        <w:t xml:space="preserve">WALPOLE HIGHWAY PARISH COUNCIL MEETING </w:t>
      </w:r>
    </w:p>
    <w:p w14:paraId="139BA444" w14:textId="044DD643" w:rsidR="004648E4" w:rsidRPr="00EF3399" w:rsidRDefault="004648E4" w:rsidP="00FA44CF">
      <w:pPr>
        <w:spacing w:line="240" w:lineRule="auto"/>
      </w:pPr>
      <w:r w:rsidRPr="00EF3399">
        <w:rPr>
          <w:b/>
        </w:rPr>
        <w:t>Time &amp; Date of Meeting:</w:t>
      </w:r>
      <w:r w:rsidRPr="00EF3399">
        <w:t xml:space="preserve"> 19</w:t>
      </w:r>
      <w:r w:rsidR="00EE2954" w:rsidRPr="00EF3399">
        <w:t>30</w:t>
      </w:r>
      <w:r w:rsidRPr="00EF3399">
        <w:t xml:space="preserve"> Tuesday </w:t>
      </w:r>
      <w:r w:rsidR="00B75E8C">
        <w:t>30 June 2020</w:t>
      </w:r>
    </w:p>
    <w:p w14:paraId="54F9837E" w14:textId="32016D12" w:rsidR="004648E4" w:rsidRPr="00EF3399" w:rsidRDefault="004648E4" w:rsidP="00FA44CF">
      <w:pPr>
        <w:spacing w:line="240" w:lineRule="auto"/>
      </w:pPr>
      <w:r w:rsidRPr="00EF3399">
        <w:rPr>
          <w:b/>
        </w:rPr>
        <w:t xml:space="preserve">Location of Meeting:     </w:t>
      </w:r>
      <w:r w:rsidR="00B75E8C">
        <w:t>Virtual meeting via Zoom</w:t>
      </w:r>
    </w:p>
    <w:p w14:paraId="03365ADC" w14:textId="74F35D06" w:rsidR="004648E4" w:rsidRPr="00EF3399" w:rsidRDefault="004648E4" w:rsidP="00FA44CF">
      <w:pPr>
        <w:spacing w:line="240" w:lineRule="auto"/>
      </w:pPr>
      <w:r w:rsidRPr="00EF3399">
        <w:rPr>
          <w:b/>
        </w:rPr>
        <w:t>Subject:</w:t>
      </w:r>
      <w:r w:rsidRPr="00EF3399">
        <w:t xml:space="preserve">                            </w:t>
      </w:r>
      <w:r w:rsidR="00F6519D">
        <w:t>Ordinary meeting</w:t>
      </w:r>
    </w:p>
    <w:p w14:paraId="3C6DCA40" w14:textId="0F38F635" w:rsidR="007373ED" w:rsidRPr="00B75E8C" w:rsidRDefault="004648E4" w:rsidP="00613F84">
      <w:pPr>
        <w:spacing w:line="240" w:lineRule="auto"/>
        <w:rPr>
          <w:bCs/>
        </w:rPr>
      </w:pPr>
      <w:r w:rsidRPr="00EF3399">
        <w:rPr>
          <w:b/>
        </w:rPr>
        <w:t xml:space="preserve">Attendees:                      </w:t>
      </w:r>
      <w:r w:rsidR="00753C0E" w:rsidRPr="00EF3399">
        <w:rPr>
          <w:b/>
        </w:rPr>
        <w:t xml:space="preserve"> </w:t>
      </w:r>
      <w:r w:rsidR="0068687F" w:rsidRPr="00EF3399">
        <w:rPr>
          <w:b/>
        </w:rPr>
        <w:t>Parish</w:t>
      </w:r>
      <w:r w:rsidRPr="00EF3399">
        <w:t xml:space="preserve"> </w:t>
      </w:r>
      <w:r w:rsidR="00420175" w:rsidRPr="00EF3399">
        <w:rPr>
          <w:b/>
        </w:rPr>
        <w:t>Councillors</w:t>
      </w:r>
      <w:r w:rsidR="00CB410A">
        <w:rPr>
          <w:b/>
        </w:rPr>
        <w:t xml:space="preserve"> </w:t>
      </w:r>
      <w:r w:rsidR="001F0337">
        <w:rPr>
          <w:b/>
        </w:rPr>
        <w:t>–</w:t>
      </w:r>
      <w:r w:rsidR="007373ED">
        <w:rPr>
          <w:b/>
        </w:rPr>
        <w:t xml:space="preserve"> </w:t>
      </w:r>
      <w:r w:rsidR="007373ED" w:rsidRPr="00B75E8C">
        <w:rPr>
          <w:bCs/>
        </w:rPr>
        <w:t>Andrew Melton (AM),</w:t>
      </w:r>
      <w:r w:rsidR="00797CF4" w:rsidRPr="00B75E8C">
        <w:rPr>
          <w:bCs/>
        </w:rPr>
        <w:t xml:space="preserve"> </w:t>
      </w:r>
      <w:r w:rsidR="00B75E8C" w:rsidRPr="00B75E8C">
        <w:rPr>
          <w:bCs/>
        </w:rPr>
        <w:t>Elizabeth Jackson (EJ),</w:t>
      </w:r>
    </w:p>
    <w:p w14:paraId="530EA2A2" w14:textId="0F9397DF" w:rsidR="00797CF4" w:rsidRPr="00B75E8C" w:rsidRDefault="00B75E8C" w:rsidP="00B75E8C">
      <w:pPr>
        <w:spacing w:line="240" w:lineRule="auto"/>
        <w:ind w:left="2160"/>
        <w:rPr>
          <w:bCs/>
        </w:rPr>
      </w:pPr>
      <w:r w:rsidRPr="00B75E8C">
        <w:rPr>
          <w:bCs/>
        </w:rPr>
        <w:t>Gloria Joiner (GJ)</w:t>
      </w:r>
      <w:r w:rsidRPr="00B75E8C">
        <w:rPr>
          <w:bCs/>
        </w:rPr>
        <w:t xml:space="preserve">, </w:t>
      </w:r>
      <w:r w:rsidR="00BA1C64" w:rsidRPr="00B75E8C">
        <w:rPr>
          <w:bCs/>
        </w:rPr>
        <w:t>Kay Manning (KM)</w:t>
      </w:r>
      <w:r w:rsidR="007373ED" w:rsidRPr="00B75E8C">
        <w:rPr>
          <w:bCs/>
        </w:rPr>
        <w:t xml:space="preserve">, </w:t>
      </w:r>
      <w:r w:rsidR="00797CF4" w:rsidRPr="00B75E8C">
        <w:rPr>
          <w:bCs/>
        </w:rPr>
        <w:t>Simon Huggins (SH)</w:t>
      </w:r>
    </w:p>
    <w:p w14:paraId="09C05394" w14:textId="14AA7BB0" w:rsidR="00613F84" w:rsidRDefault="00C77FF1" w:rsidP="00613F84">
      <w:pPr>
        <w:spacing w:line="240" w:lineRule="auto"/>
      </w:pPr>
      <w:r>
        <w:t xml:space="preserve">                                           </w:t>
      </w:r>
      <w:r w:rsidR="00EE3C78">
        <w:t>C</w:t>
      </w:r>
      <w:r w:rsidR="0068687F" w:rsidRPr="00EF3399">
        <w:rPr>
          <w:b/>
        </w:rPr>
        <w:t xml:space="preserve">lerk – </w:t>
      </w:r>
      <w:r w:rsidR="0068687F" w:rsidRPr="00EF3399">
        <w:t>Gillian Barnes</w:t>
      </w:r>
      <w:r w:rsidR="00FA44CF" w:rsidRPr="00EF3399">
        <w:rPr>
          <w:b/>
        </w:rPr>
        <w:t xml:space="preserve"> </w:t>
      </w:r>
      <w:r w:rsidR="00753C0E" w:rsidRPr="00EF3399">
        <w:t>(GB)</w:t>
      </w:r>
    </w:p>
    <w:p w14:paraId="23E9EEBA" w14:textId="1BB213A1" w:rsidR="00C22FC4" w:rsidRPr="00B75E8C" w:rsidRDefault="00613F84" w:rsidP="00613F84">
      <w:pPr>
        <w:spacing w:line="240" w:lineRule="auto"/>
      </w:pPr>
      <w:r>
        <w:tab/>
      </w:r>
      <w:r>
        <w:tab/>
      </w:r>
      <w:r>
        <w:tab/>
      </w:r>
      <w:r w:rsidR="002C6104" w:rsidRPr="00B75E8C">
        <w:t>Apologies:</w:t>
      </w:r>
      <w:r w:rsidR="00B75E8C" w:rsidRPr="00B75E8C">
        <w:t xml:space="preserve"> Andrew Clifton,</w:t>
      </w:r>
      <w:r w:rsidR="00C22FC4" w:rsidRPr="00B75E8C">
        <w:t xml:space="preserve"> </w:t>
      </w:r>
      <w:r w:rsidR="00B75E8C" w:rsidRPr="00B75E8C">
        <w:t>Steve Hearn, Sheila Hillier</w:t>
      </w:r>
    </w:p>
    <w:p w14:paraId="57A73E84" w14:textId="19A7BE0A" w:rsidR="004A2665" w:rsidRPr="00613F84" w:rsidRDefault="00C22FC4" w:rsidP="00613F84">
      <w:pPr>
        <w:spacing w:line="240" w:lineRule="auto"/>
        <w:rPr>
          <w:b/>
          <w:bCs/>
        </w:rPr>
      </w:pPr>
      <w:r>
        <w:t xml:space="preserve">                                           </w:t>
      </w:r>
    </w:p>
    <w:p w14:paraId="0801FB1D" w14:textId="4E241B04" w:rsidR="00FA44CF" w:rsidRPr="00EF3399" w:rsidRDefault="00FA44CF" w:rsidP="001C424E">
      <w:pPr>
        <w:spacing w:line="240" w:lineRule="auto"/>
        <w:ind w:left="45"/>
        <w:rPr>
          <w:b/>
        </w:rPr>
      </w:pPr>
      <w:r w:rsidRPr="00EF3399">
        <w:rPr>
          <w:b/>
        </w:rPr>
        <w:t>___________________________________________________________________________</w:t>
      </w:r>
    </w:p>
    <w:p w14:paraId="76F90711" w14:textId="44B6F341" w:rsidR="00B25DC0" w:rsidRDefault="00753C0E" w:rsidP="00E15F89">
      <w:pPr>
        <w:pStyle w:val="NoSpacing"/>
        <w:rPr>
          <w:b/>
        </w:rPr>
      </w:pPr>
      <w:r w:rsidRPr="00EF3399">
        <w:rPr>
          <w:b/>
        </w:rPr>
        <w:t>REF</w:t>
      </w:r>
      <w:r w:rsidR="00F6519D">
        <w:rPr>
          <w:b/>
        </w:rPr>
        <w:tab/>
      </w:r>
    </w:p>
    <w:p w14:paraId="73C8B065" w14:textId="77777777" w:rsidR="00B75E8C" w:rsidRDefault="00B75E8C" w:rsidP="00BA1C64">
      <w:pPr>
        <w:pStyle w:val="NoSpacing"/>
      </w:pPr>
      <w:r>
        <w:rPr>
          <w:b/>
        </w:rPr>
        <w:t>24</w:t>
      </w:r>
      <w:r w:rsidR="00797CF4">
        <w:rPr>
          <w:b/>
        </w:rPr>
        <w:t>/20</w:t>
      </w:r>
      <w:r w:rsidR="00CB0F4D" w:rsidRPr="00EF3399">
        <w:rPr>
          <w:b/>
        </w:rPr>
        <w:t xml:space="preserve"> </w:t>
      </w:r>
      <w:r w:rsidR="00797CF4">
        <w:rPr>
          <w:b/>
        </w:rPr>
        <w:t xml:space="preserve"> </w:t>
      </w:r>
      <w:r w:rsidR="00833CEB">
        <w:rPr>
          <w:b/>
        </w:rPr>
        <w:t xml:space="preserve"> </w:t>
      </w:r>
      <w:r w:rsidR="00280D6C">
        <w:rPr>
          <w:b/>
        </w:rPr>
        <w:t>Apologies</w:t>
      </w:r>
      <w:r w:rsidR="00640C68">
        <w:rPr>
          <w:b/>
        </w:rPr>
        <w:t xml:space="preserve"> </w:t>
      </w:r>
      <w:r w:rsidR="00280D6C" w:rsidRPr="00280D6C">
        <w:rPr>
          <w:bCs/>
        </w:rPr>
        <w:t>were received and accepted from</w:t>
      </w:r>
      <w:r w:rsidR="00280D6C">
        <w:rPr>
          <w:bCs/>
        </w:rPr>
        <w:t xml:space="preserve"> Councillor</w:t>
      </w:r>
      <w:r w:rsidR="00797CF4">
        <w:rPr>
          <w:bCs/>
        </w:rPr>
        <w:t>s</w:t>
      </w:r>
      <w:r w:rsidR="00280D6C">
        <w:rPr>
          <w:b/>
        </w:rPr>
        <w:t xml:space="preserve"> </w:t>
      </w:r>
      <w:r w:rsidRPr="00B75E8C">
        <w:t>Andrew Clifton, Steve Hearn, Sheila</w:t>
      </w:r>
    </w:p>
    <w:p w14:paraId="120527A8" w14:textId="2CCADDD0" w:rsidR="00797CF4" w:rsidRDefault="00B75E8C" w:rsidP="00BA1C64">
      <w:pPr>
        <w:pStyle w:val="NoSpacing"/>
        <w:rPr>
          <w:bCs/>
        </w:rPr>
      </w:pPr>
      <w:r>
        <w:t xml:space="preserve">            </w:t>
      </w:r>
      <w:r w:rsidRPr="00B75E8C">
        <w:t xml:space="preserve"> </w:t>
      </w:r>
      <w:r>
        <w:t xml:space="preserve"> </w:t>
      </w:r>
      <w:r w:rsidRPr="00B75E8C">
        <w:t>Hillier</w:t>
      </w:r>
    </w:p>
    <w:p w14:paraId="65119021" w14:textId="293A6871" w:rsidR="00640C68" w:rsidRDefault="00B75E8C" w:rsidP="00CC1D5C">
      <w:pPr>
        <w:pStyle w:val="NoSpacing"/>
        <w:rPr>
          <w:bCs/>
        </w:rPr>
      </w:pPr>
      <w:r>
        <w:rPr>
          <w:b/>
        </w:rPr>
        <w:t>25</w:t>
      </w:r>
      <w:r w:rsidR="00797CF4">
        <w:rPr>
          <w:b/>
        </w:rPr>
        <w:t>/20</w:t>
      </w:r>
      <w:r w:rsidR="00CC1D5C">
        <w:rPr>
          <w:b/>
        </w:rPr>
        <w:t xml:space="preserve"> </w:t>
      </w:r>
      <w:r w:rsidR="00830155">
        <w:rPr>
          <w:b/>
        </w:rPr>
        <w:t xml:space="preserve"> </w:t>
      </w:r>
      <w:r w:rsidR="00CC1D5C">
        <w:rPr>
          <w:b/>
        </w:rPr>
        <w:t xml:space="preserve"> </w:t>
      </w:r>
      <w:r w:rsidR="00280D6C">
        <w:rPr>
          <w:b/>
        </w:rPr>
        <w:t xml:space="preserve">Declaration of Interest regarding agenda items. </w:t>
      </w:r>
      <w:r w:rsidR="00AD0CC9">
        <w:rPr>
          <w:bCs/>
        </w:rPr>
        <w:t>None</w:t>
      </w:r>
    </w:p>
    <w:p w14:paraId="40C58D25" w14:textId="75C492F7" w:rsidR="00B75E8C" w:rsidRDefault="00B75E8C" w:rsidP="00CC1D5C">
      <w:pPr>
        <w:pStyle w:val="NoSpacing"/>
        <w:rPr>
          <w:bCs/>
        </w:rPr>
      </w:pPr>
    </w:p>
    <w:p w14:paraId="1146F55C" w14:textId="5A9AFA98" w:rsidR="00B75E8C" w:rsidRDefault="00B75E8C" w:rsidP="00CC1D5C">
      <w:pPr>
        <w:pStyle w:val="NoSpacing"/>
        <w:rPr>
          <w:rFonts w:ascii="Calibri" w:hAnsi="Calibri"/>
          <w:b/>
          <w:bCs/>
        </w:rPr>
      </w:pPr>
      <w:r w:rsidRPr="00B75E8C">
        <w:rPr>
          <w:b/>
        </w:rPr>
        <w:t>26/20</w:t>
      </w:r>
      <w:r>
        <w:rPr>
          <w:b/>
        </w:rPr>
        <w:t xml:space="preserve">   </w:t>
      </w:r>
      <w:r w:rsidRPr="00261796">
        <w:rPr>
          <w:rFonts w:ascii="Calibri" w:hAnsi="Calibri"/>
          <w:b/>
          <w:bCs/>
        </w:rPr>
        <w:t>Update on current restrictions and advice from Norfolk Association of Local Councils</w:t>
      </w:r>
    </w:p>
    <w:p w14:paraId="068C7E73" w14:textId="0D2D9E1C" w:rsidR="00E97244" w:rsidRPr="00E97244" w:rsidRDefault="00E97244" w:rsidP="00E97244">
      <w:pPr>
        <w:pStyle w:val="NoSpacing"/>
        <w:numPr>
          <w:ilvl w:val="0"/>
          <w:numId w:val="35"/>
        </w:numPr>
        <w:rPr>
          <w:rFonts w:ascii="Calibri" w:hAnsi="Calibri"/>
        </w:rPr>
      </w:pPr>
      <w:r w:rsidRPr="00E97244">
        <w:rPr>
          <w:rFonts w:ascii="Calibri" w:hAnsi="Calibri"/>
        </w:rPr>
        <w:t>Legislation permits councils to meet virtually until May 2021</w:t>
      </w:r>
    </w:p>
    <w:p w14:paraId="09EBF77B" w14:textId="419E1A28" w:rsidR="00261796" w:rsidRPr="00261796" w:rsidRDefault="00261796" w:rsidP="00261796">
      <w:pPr>
        <w:pStyle w:val="NoSpacing"/>
        <w:numPr>
          <w:ilvl w:val="0"/>
          <w:numId w:val="35"/>
        </w:numPr>
      </w:pPr>
      <w:r w:rsidRPr="00261796">
        <w:rPr>
          <w:rFonts w:ascii="Calibri" w:hAnsi="Calibri"/>
        </w:rPr>
        <w:t>Legislation permits</w:t>
      </w:r>
      <w:r>
        <w:rPr>
          <w:rFonts w:ascii="Calibri" w:hAnsi="Calibri"/>
        </w:rPr>
        <w:t xml:space="preserve"> for the postponement of the AGM to May 2021. It was agreed that</w:t>
      </w:r>
    </w:p>
    <w:p w14:paraId="695E3AC8" w14:textId="2440ACD3" w:rsidR="00261796" w:rsidRDefault="00261796" w:rsidP="00261796">
      <w:pPr>
        <w:pStyle w:val="NoSpacing"/>
        <w:ind w:left="1050"/>
      </w:pPr>
      <w:r>
        <w:t>current officers would continue in post.</w:t>
      </w:r>
    </w:p>
    <w:p w14:paraId="6032DC70" w14:textId="64AB0623" w:rsidR="00261796" w:rsidRDefault="007A67A3" w:rsidP="00261796">
      <w:pPr>
        <w:pStyle w:val="NoSpacing"/>
        <w:numPr>
          <w:ilvl w:val="0"/>
          <w:numId w:val="35"/>
        </w:numPr>
      </w:pPr>
      <w:r>
        <w:t>Subsequently i</w:t>
      </w:r>
      <w:r w:rsidR="00261796">
        <w:t>t was agreed that the Annual Assembly should be postponed until May 2021</w:t>
      </w:r>
    </w:p>
    <w:p w14:paraId="26100424" w14:textId="755BB77C" w:rsidR="00261796" w:rsidRDefault="00261796" w:rsidP="00261796">
      <w:pPr>
        <w:pStyle w:val="NoSpacing"/>
        <w:numPr>
          <w:ilvl w:val="0"/>
          <w:numId w:val="35"/>
        </w:numPr>
      </w:pPr>
      <w:r>
        <w:t>In line with Government and NALC advice the play equipment has been closed but the field remains open</w:t>
      </w:r>
      <w:r w:rsidR="00E97244">
        <w:t xml:space="preserve"> for</w:t>
      </w:r>
      <w:r>
        <w:t xml:space="preserve"> </w:t>
      </w:r>
      <w:r w:rsidR="00E97244">
        <w:t xml:space="preserve">exercise (observing social distancing). SH has removed swing seats &amp; rocker, slide and trail have been taped off. </w:t>
      </w:r>
    </w:p>
    <w:p w14:paraId="5E921C1F" w14:textId="5E72EB89" w:rsidR="00B25DC0" w:rsidRDefault="00B25DC0" w:rsidP="00CC1D5C">
      <w:pPr>
        <w:pStyle w:val="NoSpacing"/>
      </w:pPr>
    </w:p>
    <w:p w14:paraId="005F38CC" w14:textId="32846584" w:rsidR="00F3186C" w:rsidRDefault="00E97244" w:rsidP="006F7BD6">
      <w:pPr>
        <w:pStyle w:val="NoSpacing"/>
      </w:pPr>
      <w:r>
        <w:rPr>
          <w:b/>
          <w:bCs/>
        </w:rPr>
        <w:t>2</w:t>
      </w:r>
      <w:r w:rsidR="00DF23C8">
        <w:rPr>
          <w:b/>
          <w:bCs/>
        </w:rPr>
        <w:t>7</w:t>
      </w:r>
      <w:r w:rsidR="00445DC8">
        <w:rPr>
          <w:b/>
          <w:bCs/>
        </w:rPr>
        <w:t>/20</w:t>
      </w:r>
      <w:r w:rsidR="00830155">
        <w:rPr>
          <w:b/>
          <w:bCs/>
        </w:rPr>
        <w:t xml:space="preserve">  </w:t>
      </w:r>
      <w:r w:rsidR="00280D6C">
        <w:rPr>
          <w:b/>
          <w:bCs/>
        </w:rPr>
        <w:t xml:space="preserve"> Minutes of the meeting </w:t>
      </w:r>
      <w:r w:rsidR="006F7BD6">
        <w:t xml:space="preserve">held </w:t>
      </w:r>
      <w:r w:rsidR="002D66FD">
        <w:t>3 March</w:t>
      </w:r>
      <w:r w:rsidR="00B110C4">
        <w:t xml:space="preserve"> 2020</w:t>
      </w:r>
      <w:r w:rsidR="006F7BD6">
        <w:t xml:space="preserve"> were approved</w:t>
      </w:r>
    </w:p>
    <w:p w14:paraId="32AC30F0" w14:textId="35B6DEB8" w:rsidR="00CE1400" w:rsidRPr="00280D6C" w:rsidRDefault="00CE1400" w:rsidP="00CC1D5C">
      <w:pPr>
        <w:pStyle w:val="NoSpacing"/>
      </w:pPr>
      <w:r w:rsidRPr="00280D6C">
        <w:t xml:space="preserve"> </w:t>
      </w:r>
    </w:p>
    <w:p w14:paraId="1A730BB2" w14:textId="70B98246" w:rsidR="002D66FD" w:rsidRDefault="002D66FD" w:rsidP="002D66FD">
      <w:pPr>
        <w:pStyle w:val="NoSpacing"/>
        <w:rPr>
          <w:bCs/>
        </w:rPr>
      </w:pPr>
      <w:r>
        <w:rPr>
          <w:b/>
        </w:rPr>
        <w:t>28/20</w:t>
      </w:r>
      <w:r w:rsidR="00830155">
        <w:rPr>
          <w:b/>
        </w:rPr>
        <w:t xml:space="preserve">   </w:t>
      </w:r>
      <w:r w:rsidR="00E36A2D" w:rsidRPr="00EF3399">
        <w:rPr>
          <w:b/>
        </w:rPr>
        <w:t>Matters arising from the minute</w:t>
      </w:r>
      <w:r w:rsidR="008D56C3">
        <w:rPr>
          <w:b/>
        </w:rPr>
        <w:t xml:space="preserve">s </w:t>
      </w:r>
      <w:r>
        <w:rPr>
          <w:b/>
        </w:rPr>
        <w:t>–</w:t>
      </w:r>
      <w:r w:rsidR="002708B2">
        <w:rPr>
          <w:b/>
        </w:rPr>
        <w:t xml:space="preserve"> </w:t>
      </w:r>
      <w:r w:rsidR="00BF5683">
        <w:rPr>
          <w:bCs/>
        </w:rPr>
        <w:t>arrange</w:t>
      </w:r>
      <w:bookmarkStart w:id="1" w:name="_GoBack"/>
      <w:bookmarkEnd w:id="1"/>
      <w:r>
        <w:rPr>
          <w:bCs/>
        </w:rPr>
        <w:t xml:space="preserve"> with primary school secretary for installation of  </w:t>
      </w:r>
    </w:p>
    <w:p w14:paraId="13B16FE4" w14:textId="38B6FB51" w:rsidR="00652840" w:rsidRDefault="002D66FD" w:rsidP="002D66FD">
      <w:pPr>
        <w:pStyle w:val="NoSpacing"/>
        <w:rPr>
          <w:bCs/>
        </w:rPr>
      </w:pPr>
      <w:r>
        <w:rPr>
          <w:bCs/>
        </w:rPr>
        <w:t xml:space="preserve">              defibrillator</w:t>
      </w:r>
    </w:p>
    <w:p w14:paraId="591B849E" w14:textId="10618FFC" w:rsidR="001C7FA7" w:rsidRDefault="0063149B" w:rsidP="001C7FA7">
      <w:pPr>
        <w:pStyle w:val="NoSpacing"/>
        <w:rPr>
          <w:b/>
        </w:rPr>
      </w:pPr>
      <w:r>
        <w:rPr>
          <w:b/>
        </w:rPr>
        <w:t>2</w:t>
      </w:r>
      <w:r w:rsidR="00B110C4">
        <w:rPr>
          <w:b/>
        </w:rPr>
        <w:t>9</w:t>
      </w:r>
      <w:r w:rsidR="00445DC8">
        <w:rPr>
          <w:b/>
        </w:rPr>
        <w:t>/20</w:t>
      </w:r>
      <w:r w:rsidR="001836D2">
        <w:rPr>
          <w:b/>
        </w:rPr>
        <w:t xml:space="preserve"> </w:t>
      </w:r>
      <w:r w:rsidR="00830155">
        <w:rPr>
          <w:b/>
        </w:rPr>
        <w:t xml:space="preserve">  </w:t>
      </w:r>
      <w:r w:rsidR="00352086" w:rsidRPr="00EF3399">
        <w:rPr>
          <w:b/>
        </w:rPr>
        <w:t>Planning</w:t>
      </w:r>
      <w:r w:rsidR="002F51D1">
        <w:rPr>
          <w:b/>
        </w:rPr>
        <w:t xml:space="preserve"> </w:t>
      </w:r>
    </w:p>
    <w:p w14:paraId="1777BB23" w14:textId="5FDC36DC" w:rsidR="00334EA6" w:rsidRDefault="00B000FB" w:rsidP="00334EA6">
      <w:pPr>
        <w:pStyle w:val="NoSpacing"/>
        <w:rPr>
          <w:b/>
        </w:rPr>
      </w:pPr>
      <w:r>
        <w:rPr>
          <w:b/>
        </w:rPr>
        <w:t xml:space="preserve">               </w:t>
      </w:r>
      <w:r w:rsidR="00334EA6">
        <w:rPr>
          <w:b/>
        </w:rPr>
        <w:t>Application recommended for consent</w:t>
      </w:r>
    </w:p>
    <w:p w14:paraId="039445DC" w14:textId="45F855A4" w:rsidR="00334EA6" w:rsidRDefault="00334EA6" w:rsidP="00334EA6">
      <w:pPr>
        <w:pStyle w:val="NoSpacing"/>
        <w:rPr>
          <w:rFonts w:eastAsia="Times New Roman" w:cs="Arial"/>
          <w:color w:val="000000"/>
          <w:lang w:eastAsia="en-GB"/>
        </w:rPr>
      </w:pPr>
      <w:r>
        <w:rPr>
          <w:b/>
        </w:rPr>
        <w:t xml:space="preserve">            </w:t>
      </w: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 </w:t>
      </w:r>
      <w:r w:rsidRPr="00334EA6">
        <w:rPr>
          <w:rFonts w:eastAsia="Times New Roman" w:cs="Arial"/>
          <w:lang w:eastAsia="en-GB"/>
        </w:rPr>
        <w:t>20/00</w:t>
      </w:r>
      <w:r w:rsidR="002D66FD">
        <w:rPr>
          <w:rFonts w:eastAsia="Times New Roman" w:cs="Arial"/>
          <w:lang w:eastAsia="en-GB"/>
        </w:rPr>
        <w:t>916</w:t>
      </w:r>
      <w:r w:rsidRPr="00334EA6">
        <w:rPr>
          <w:rFonts w:eastAsia="Times New Roman" w:cs="Arial"/>
          <w:lang w:eastAsia="en-GB"/>
        </w:rPr>
        <w:t>/F </w:t>
      </w:r>
      <w:r w:rsidR="002D66FD">
        <w:rPr>
          <w:rFonts w:eastAsia="Times New Roman" w:cs="Arial"/>
          <w:color w:val="000000"/>
          <w:lang w:eastAsia="en-GB"/>
        </w:rPr>
        <w:t>Ivydale, Crannyfield Chase, two storey extension &amp; detached garage</w:t>
      </w:r>
    </w:p>
    <w:p w14:paraId="1B4CAB0B" w14:textId="77777777" w:rsidR="002D66FD" w:rsidRDefault="002D66FD" w:rsidP="00334EA6">
      <w:pPr>
        <w:pStyle w:val="NoSpacing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ab/>
        <w:t>20/00832/F The Shires, School Rd, single storey front and rear extension &amp; front wall</w:t>
      </w:r>
    </w:p>
    <w:p w14:paraId="62FA3CF5" w14:textId="35D643B4" w:rsidR="002D66FD" w:rsidRDefault="002D66FD" w:rsidP="00334EA6">
      <w:pPr>
        <w:pStyle w:val="NoSpacing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               modifications. </w:t>
      </w:r>
    </w:p>
    <w:p w14:paraId="65767E25" w14:textId="43698F65" w:rsidR="002D66FD" w:rsidRDefault="002D66FD" w:rsidP="002D66FD">
      <w:pPr>
        <w:pStyle w:val="NoSpacing"/>
        <w:ind w:left="72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Comment that the height of the wall was not in keeping with the street scene and </w:t>
      </w:r>
      <w:r w:rsidR="0063149B">
        <w:rPr>
          <w:rFonts w:eastAsia="Times New Roman" w:cs="Arial"/>
          <w:color w:val="000000"/>
          <w:lang w:eastAsia="en-GB"/>
        </w:rPr>
        <w:t>at</w:t>
      </w:r>
      <w:r>
        <w:rPr>
          <w:rFonts w:eastAsia="Times New Roman" w:cs="Arial"/>
          <w:color w:val="000000"/>
          <w:lang w:eastAsia="en-GB"/>
        </w:rPr>
        <w:t xml:space="preserve"> the </w:t>
      </w:r>
      <w:r w:rsidR="0063149B">
        <w:rPr>
          <w:rFonts w:eastAsia="Times New Roman" w:cs="Arial"/>
          <w:color w:val="000000"/>
          <w:lang w:eastAsia="en-GB"/>
        </w:rPr>
        <w:t>vehicle access point roadside</w:t>
      </w:r>
      <w:r>
        <w:rPr>
          <w:rFonts w:eastAsia="Times New Roman" w:cs="Arial"/>
          <w:color w:val="000000"/>
          <w:lang w:eastAsia="en-GB"/>
        </w:rPr>
        <w:t xml:space="preserve"> kerb </w:t>
      </w:r>
      <w:r w:rsidR="0063149B">
        <w:rPr>
          <w:rFonts w:eastAsia="Times New Roman" w:cs="Arial"/>
          <w:color w:val="000000"/>
          <w:lang w:eastAsia="en-GB"/>
        </w:rPr>
        <w:t>should be dropped.</w:t>
      </w:r>
    </w:p>
    <w:p w14:paraId="43AEF394" w14:textId="17C7B430" w:rsidR="008774FE" w:rsidRPr="008774FE" w:rsidRDefault="008774FE" w:rsidP="002D66FD">
      <w:pPr>
        <w:pStyle w:val="NoSpacing"/>
        <w:ind w:left="720"/>
        <w:rPr>
          <w:rFonts w:eastAsia="Times New Roman" w:cs="Arial"/>
          <w:b/>
          <w:bCs/>
          <w:color w:val="000000"/>
          <w:lang w:eastAsia="en-GB"/>
        </w:rPr>
      </w:pPr>
      <w:r w:rsidRPr="008774FE">
        <w:rPr>
          <w:rFonts w:eastAsia="Times New Roman" w:cs="Arial"/>
          <w:b/>
          <w:bCs/>
          <w:color w:val="000000"/>
          <w:lang w:eastAsia="en-GB"/>
        </w:rPr>
        <w:t xml:space="preserve">Applications received since 3 March 2020 </w:t>
      </w:r>
      <w:r>
        <w:rPr>
          <w:rFonts w:eastAsia="Times New Roman" w:cs="Arial"/>
          <w:b/>
          <w:bCs/>
          <w:color w:val="000000"/>
          <w:lang w:eastAsia="en-GB"/>
        </w:rPr>
        <w:t>– no recommendations / comments made</w:t>
      </w:r>
    </w:p>
    <w:p w14:paraId="1F6B6D99" w14:textId="2B6FEFBA" w:rsidR="0063149B" w:rsidRDefault="0063149B" w:rsidP="002D66FD">
      <w:pPr>
        <w:pStyle w:val="NoSpacing"/>
        <w:ind w:left="72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20/00393/F Wil</w:t>
      </w:r>
      <w:r w:rsidR="008774FE">
        <w:rPr>
          <w:rFonts w:eastAsia="Times New Roman" w:cs="Arial"/>
          <w:color w:val="000000"/>
          <w:lang w:eastAsia="en-GB"/>
        </w:rPr>
        <w:t>l</w:t>
      </w:r>
      <w:r>
        <w:rPr>
          <w:rFonts w:eastAsia="Times New Roman" w:cs="Arial"/>
          <w:color w:val="000000"/>
          <w:lang w:eastAsia="en-GB"/>
        </w:rPr>
        <w:t>ow Farm, Trinity Rd single storey extension to bungalow and retention of stable block</w:t>
      </w:r>
    </w:p>
    <w:p w14:paraId="004C7E7A" w14:textId="095F9CD8" w:rsidR="008774FE" w:rsidRDefault="008774FE" w:rsidP="002D66FD">
      <w:pPr>
        <w:pStyle w:val="NoSpacing"/>
        <w:ind w:left="72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20/00656/F Land east of Beech House and N of East New Field, Lynn Rd, variation of conditions 2 &amp; 10 of application 1901671/F residential development for 6 dwellings.</w:t>
      </w:r>
    </w:p>
    <w:p w14:paraId="3410B57B" w14:textId="77777777" w:rsidR="008774FE" w:rsidRDefault="008774FE" w:rsidP="002D66FD">
      <w:pPr>
        <w:pStyle w:val="NoSpacing"/>
        <w:ind w:left="720"/>
        <w:rPr>
          <w:rFonts w:eastAsia="Times New Roman" w:cs="Arial"/>
          <w:color w:val="000000"/>
          <w:lang w:eastAsia="en-GB"/>
        </w:rPr>
      </w:pPr>
    </w:p>
    <w:p w14:paraId="54B2242B" w14:textId="7B235AFE" w:rsidR="0063149B" w:rsidRDefault="0063149B" w:rsidP="002D66FD">
      <w:pPr>
        <w:pStyle w:val="NoSpacing"/>
        <w:ind w:left="720"/>
        <w:rPr>
          <w:rFonts w:eastAsia="Times New Roman" w:cs="Arial"/>
          <w:b/>
          <w:bCs/>
          <w:color w:val="000000"/>
          <w:lang w:eastAsia="en-GB"/>
        </w:rPr>
      </w:pPr>
      <w:r w:rsidRPr="0063149B">
        <w:rPr>
          <w:rFonts w:eastAsia="Times New Roman" w:cs="Arial"/>
          <w:b/>
          <w:bCs/>
          <w:color w:val="000000"/>
          <w:lang w:eastAsia="en-GB"/>
        </w:rPr>
        <w:t>Notices of decision received</w:t>
      </w:r>
      <w:r w:rsidR="002803E5">
        <w:rPr>
          <w:rFonts w:eastAsia="Times New Roman" w:cs="Arial"/>
          <w:b/>
          <w:bCs/>
          <w:color w:val="000000"/>
          <w:lang w:eastAsia="en-GB"/>
        </w:rPr>
        <w:t xml:space="preserve"> - approved</w:t>
      </w:r>
    </w:p>
    <w:p w14:paraId="6163B183" w14:textId="5CB27AAE" w:rsidR="0089498A" w:rsidRPr="0089498A" w:rsidRDefault="0089498A" w:rsidP="002D66FD">
      <w:pPr>
        <w:pStyle w:val="NoSpacing"/>
        <w:ind w:left="720"/>
        <w:rPr>
          <w:rFonts w:eastAsia="Times New Roman" w:cs="Arial"/>
          <w:color w:val="000000"/>
          <w:lang w:eastAsia="en-GB"/>
        </w:rPr>
      </w:pPr>
      <w:r w:rsidRPr="0089498A">
        <w:rPr>
          <w:rFonts w:eastAsia="Times New Roman" w:cs="Arial"/>
          <w:color w:val="000000"/>
          <w:lang w:eastAsia="en-GB"/>
        </w:rPr>
        <w:t>20/00316/F</w:t>
      </w:r>
      <w:r>
        <w:rPr>
          <w:rFonts w:eastAsia="Times New Roman" w:cs="Arial"/>
          <w:color w:val="000000"/>
          <w:lang w:eastAsia="en-GB"/>
        </w:rPr>
        <w:t xml:space="preserve"> Manor Lodge, School Rd, rear extension</w:t>
      </w:r>
    </w:p>
    <w:p w14:paraId="0BBD8FE5" w14:textId="2258B32D" w:rsidR="008774FE" w:rsidRDefault="008774FE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lastRenderedPageBreak/>
        <w:t>20/00393/F Wi</w:t>
      </w:r>
      <w:r>
        <w:rPr>
          <w:rFonts w:eastAsia="Times New Roman" w:cs="Arial"/>
          <w:color w:val="000000"/>
          <w:lang w:eastAsia="en-GB"/>
        </w:rPr>
        <w:t>l</w:t>
      </w:r>
      <w:r>
        <w:rPr>
          <w:rFonts w:eastAsia="Times New Roman" w:cs="Arial"/>
          <w:color w:val="000000"/>
          <w:lang w:eastAsia="en-GB"/>
        </w:rPr>
        <w:t>low Farm, Trinity Rd single storey extension to bungalow and retention of stable block</w:t>
      </w:r>
    </w:p>
    <w:p w14:paraId="75BD2613" w14:textId="6A47E069" w:rsidR="008774FE" w:rsidRDefault="008774FE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20/00656/F Land east of Beech House and N of East New Field, Lynn Rd, variation of conditions 2 &amp; 10 of application 1901671/F residential development for 6 dwellings.</w:t>
      </w:r>
    </w:p>
    <w:p w14:paraId="6278FDD9" w14:textId="56AF68A3" w:rsidR="0089498A" w:rsidRPr="00BF5683" w:rsidRDefault="0089498A" w:rsidP="008774FE">
      <w:pPr>
        <w:pStyle w:val="NoSpacing"/>
        <w:ind w:left="720"/>
        <w:rPr>
          <w:rFonts w:eastAsia="Times New Roman" w:cs="Arial"/>
          <w:b/>
          <w:bCs/>
          <w:color w:val="000000"/>
          <w:lang w:eastAsia="en-GB"/>
        </w:rPr>
      </w:pPr>
    </w:p>
    <w:p w14:paraId="224E2A41" w14:textId="354F9AF1" w:rsidR="0089498A" w:rsidRPr="00BF5683" w:rsidRDefault="0089498A" w:rsidP="008774FE">
      <w:pPr>
        <w:pStyle w:val="NoSpacing"/>
        <w:ind w:left="720"/>
        <w:rPr>
          <w:rFonts w:eastAsia="Times New Roman" w:cs="Arial"/>
          <w:b/>
          <w:bCs/>
          <w:color w:val="000000"/>
          <w:lang w:eastAsia="en-GB"/>
        </w:rPr>
      </w:pPr>
      <w:r w:rsidRPr="00BF5683">
        <w:rPr>
          <w:rFonts w:eastAsia="Times New Roman" w:cs="Arial"/>
          <w:b/>
          <w:bCs/>
          <w:color w:val="000000"/>
          <w:lang w:eastAsia="en-GB"/>
        </w:rPr>
        <w:t>Notification of new property address</w:t>
      </w:r>
      <w:r w:rsidR="00F761D6" w:rsidRPr="00BF5683">
        <w:rPr>
          <w:rFonts w:eastAsia="Times New Roman" w:cs="Arial"/>
          <w:b/>
          <w:bCs/>
          <w:color w:val="000000"/>
          <w:lang w:eastAsia="en-GB"/>
        </w:rPr>
        <w:t>es</w:t>
      </w:r>
    </w:p>
    <w:p w14:paraId="49F7DC21" w14:textId="3C5D6B55" w:rsidR="00F761D6" w:rsidRDefault="00F761D6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Farm View, Lynn Road</w:t>
      </w:r>
    </w:p>
    <w:p w14:paraId="66EB6E4C" w14:textId="0D44FE9B" w:rsidR="00F761D6" w:rsidRDefault="00F761D6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Morris Lodge, Lynn Road</w:t>
      </w:r>
    </w:p>
    <w:p w14:paraId="2AE8464B" w14:textId="53D7A754" w:rsidR="00F761D6" w:rsidRDefault="00F761D6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The Sanctuary, Lynn Road</w:t>
      </w:r>
    </w:p>
    <w:p w14:paraId="133B124B" w14:textId="0B6FD225" w:rsidR="00F761D6" w:rsidRDefault="00F761D6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Oakfield Lodge, Lynn Road</w:t>
      </w:r>
    </w:p>
    <w:p w14:paraId="2B10CD0F" w14:textId="09166CED" w:rsidR="00F761D6" w:rsidRDefault="00F761D6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Change of name from Regene to Snooky Cottage, Mill Rd</w:t>
      </w:r>
    </w:p>
    <w:p w14:paraId="58ACBC35" w14:textId="77777777" w:rsidR="008774FE" w:rsidRDefault="008774FE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</w:p>
    <w:p w14:paraId="492D0203" w14:textId="6596BDAE" w:rsidR="00C44495" w:rsidRPr="00C44495" w:rsidRDefault="008774FE" w:rsidP="00C44495">
      <w:pPr>
        <w:spacing w:after="0" w:line="240" w:lineRule="auto"/>
        <w:rPr>
          <w:rFonts w:ascii="Calibri" w:hAnsi="Calibri"/>
        </w:rPr>
      </w:pPr>
      <w:r w:rsidRPr="00C44495">
        <w:rPr>
          <w:b/>
          <w:bCs/>
        </w:rPr>
        <w:t>30/30</w:t>
      </w:r>
      <w:r w:rsidR="00E14787" w:rsidRPr="00C44495">
        <w:rPr>
          <w:b/>
          <w:bCs/>
        </w:rPr>
        <w:t xml:space="preserve">   </w:t>
      </w:r>
      <w:r w:rsidR="00C44495" w:rsidRPr="00C44495">
        <w:rPr>
          <w:b/>
          <w:bCs/>
        </w:rPr>
        <w:t xml:space="preserve">Payment of </w:t>
      </w:r>
      <w:r w:rsidR="00C44495" w:rsidRPr="00C44495">
        <w:rPr>
          <w:rFonts w:ascii="Calibri" w:hAnsi="Calibri"/>
          <w:b/>
          <w:bCs/>
        </w:rPr>
        <w:t>Accounts during restrictions</w:t>
      </w:r>
      <w:r w:rsidR="00C44495">
        <w:rPr>
          <w:rFonts w:ascii="Calibri" w:hAnsi="Calibri"/>
          <w:b/>
          <w:bCs/>
        </w:rPr>
        <w:t xml:space="preserve">. </w:t>
      </w:r>
      <w:r w:rsidR="00C44495" w:rsidRPr="00C44495">
        <w:rPr>
          <w:rFonts w:ascii="Calibri" w:hAnsi="Calibri"/>
        </w:rPr>
        <w:t>It was formally agreed that the Chair and vice</w:t>
      </w:r>
    </w:p>
    <w:p w14:paraId="60BE5836" w14:textId="0ED13C6F" w:rsidR="00A353CA" w:rsidRDefault="00C44495" w:rsidP="00C44495">
      <w:pPr>
        <w:spacing w:after="0" w:line="240" w:lineRule="auto"/>
        <w:ind w:left="645"/>
        <w:rPr>
          <w:rFonts w:ascii="Calibri" w:hAnsi="Calibri"/>
        </w:rPr>
      </w:pPr>
      <w:r w:rsidRPr="00C44495">
        <w:rPr>
          <w:rFonts w:ascii="Calibri" w:hAnsi="Calibri"/>
        </w:rPr>
        <w:t>chair sign cheques supported by copy invoices mailed to them by the RFO</w:t>
      </w:r>
      <w:r>
        <w:rPr>
          <w:rFonts w:ascii="Calibri" w:hAnsi="Calibri"/>
        </w:rPr>
        <w:t>. A list of all accounts paid would be ratified at the next meeting.</w:t>
      </w:r>
    </w:p>
    <w:p w14:paraId="0C081FB5" w14:textId="2EB50AC4" w:rsidR="00866CE0" w:rsidRDefault="00866CE0" w:rsidP="00866CE0">
      <w:pPr>
        <w:spacing w:after="0" w:line="240" w:lineRule="auto"/>
        <w:rPr>
          <w:rFonts w:ascii="Calibri" w:hAnsi="Calibri"/>
        </w:rPr>
      </w:pPr>
    </w:p>
    <w:p w14:paraId="726ADAE4" w14:textId="77D2ADF9" w:rsidR="00866CE0" w:rsidRDefault="00866CE0" w:rsidP="00866CE0">
      <w:pPr>
        <w:spacing w:after="0" w:line="240" w:lineRule="auto"/>
        <w:rPr>
          <w:rFonts w:ascii="Calibri" w:hAnsi="Calibri"/>
          <w:b/>
          <w:bCs/>
        </w:rPr>
      </w:pPr>
      <w:r w:rsidRPr="00866CE0">
        <w:rPr>
          <w:rFonts w:ascii="Calibri" w:hAnsi="Calibri"/>
          <w:b/>
          <w:bCs/>
        </w:rPr>
        <w:t>31/30</w:t>
      </w:r>
      <w:r>
        <w:rPr>
          <w:rFonts w:ascii="Calibri" w:hAnsi="Calibri"/>
          <w:b/>
          <w:bCs/>
        </w:rPr>
        <w:t xml:space="preserve"> Ratification of accounts paid since 3 March 2020</w:t>
      </w:r>
    </w:p>
    <w:p w14:paraId="242858E3" w14:textId="77777777" w:rsidR="00866CE0" w:rsidRDefault="00866CE0" w:rsidP="00866CE0">
      <w:pPr>
        <w:spacing w:line="240" w:lineRule="auto"/>
        <w:ind w:firstLine="720"/>
      </w:pPr>
      <w:r>
        <w:t>Cheques paid after 3</w:t>
      </w:r>
      <w:r w:rsidRPr="00FF3A4D">
        <w:rPr>
          <w:vertAlign w:val="superscript"/>
        </w:rPr>
        <w:t>rd</w:t>
      </w:r>
      <w:r>
        <w:t xml:space="preserve"> March 2020 authorised by Chairman &amp; Vice Chairman</w:t>
      </w:r>
    </w:p>
    <w:p w14:paraId="3AE6BFE7" w14:textId="77777777" w:rsidR="00866CE0" w:rsidRDefault="00866CE0" w:rsidP="00BF5683">
      <w:pPr>
        <w:spacing w:line="240" w:lineRule="auto"/>
        <w:ind w:left="720"/>
        <w:jc w:val="both"/>
      </w:pPr>
      <w:r>
        <w:t>Chq 101169 Andrew Deptford, defibrillator cabinet &amp; accessories £785.94 (£654.95 / VAT £130.99)</w:t>
      </w:r>
    </w:p>
    <w:p w14:paraId="415CC6AD" w14:textId="77777777" w:rsidR="00866CE0" w:rsidRDefault="00866CE0" w:rsidP="00BF5683">
      <w:pPr>
        <w:spacing w:line="240" w:lineRule="auto"/>
        <w:ind w:firstLine="720"/>
      </w:pPr>
      <w:r>
        <w:t>Chq 101170CGM grounds maintenance £523.68 (£436.40 / VAT £87.28)</w:t>
      </w:r>
    </w:p>
    <w:p w14:paraId="1F3EB8CF" w14:textId="77777777" w:rsidR="00866CE0" w:rsidRDefault="00866CE0" w:rsidP="00BF5683">
      <w:pPr>
        <w:spacing w:line="240" w:lineRule="auto"/>
        <w:ind w:firstLine="720"/>
      </w:pPr>
      <w:r>
        <w:t>Chq 101171 Kings Lynn IDB rates £80.07</w:t>
      </w:r>
    </w:p>
    <w:p w14:paraId="4444AE7F" w14:textId="77777777" w:rsidR="00866CE0" w:rsidRDefault="00866CE0" w:rsidP="00BF5683">
      <w:pPr>
        <w:spacing w:line="240" w:lineRule="auto"/>
        <w:ind w:firstLine="720"/>
      </w:pPr>
      <w:r>
        <w:t>Chq 101172 NALC subscription £207.35</w:t>
      </w:r>
    </w:p>
    <w:p w14:paraId="19E71B0D" w14:textId="77777777" w:rsidR="00866CE0" w:rsidRDefault="00866CE0" w:rsidP="00BF5683">
      <w:pPr>
        <w:spacing w:line="240" w:lineRule="auto"/>
        <w:ind w:firstLine="720"/>
      </w:pPr>
      <w:r>
        <w:t>Chq 101173 S. Huggins paths, hedges, removal of frame £520.00</w:t>
      </w:r>
    </w:p>
    <w:p w14:paraId="52057E30" w14:textId="77777777" w:rsidR="00866CE0" w:rsidRDefault="00866CE0" w:rsidP="00BF5683">
      <w:pPr>
        <w:spacing w:line="240" w:lineRule="auto"/>
        <w:ind w:firstLine="720"/>
      </w:pPr>
      <w:r>
        <w:t>Chq 101174 CGM grounds maintenance £461.52 (£384.60 / VAT £76.92)</w:t>
      </w:r>
    </w:p>
    <w:p w14:paraId="37C6E7AE" w14:textId="1DA06254" w:rsidR="00866CE0" w:rsidRDefault="00866CE0" w:rsidP="00BF5683">
      <w:pPr>
        <w:spacing w:line="240" w:lineRule="auto"/>
        <w:ind w:firstLine="720"/>
      </w:pPr>
      <w:r>
        <w:t xml:space="preserve">Chq 101175 G. Barnes salary </w:t>
      </w:r>
      <w:r w:rsidR="00BF5683">
        <w:t>qtr.</w:t>
      </w:r>
      <w:r>
        <w:t xml:space="preserve"> 31/03 £908.19</w:t>
      </w:r>
    </w:p>
    <w:p w14:paraId="64B2DBCB" w14:textId="77777777" w:rsidR="00866CE0" w:rsidRDefault="00866CE0" w:rsidP="00BF5683">
      <w:pPr>
        <w:spacing w:line="240" w:lineRule="auto"/>
        <w:ind w:firstLine="720"/>
      </w:pPr>
      <w:r>
        <w:t>Chq 101176 HMRC PAYE £227.00</w:t>
      </w:r>
    </w:p>
    <w:p w14:paraId="3CA6F5EE" w14:textId="77777777" w:rsidR="00866CE0" w:rsidRDefault="00866CE0" w:rsidP="00BF5683">
      <w:pPr>
        <w:spacing w:line="240" w:lineRule="auto"/>
        <w:ind w:firstLine="720"/>
      </w:pPr>
      <w:r>
        <w:t>Chq 101177 Zurich Municipal Insurance £609.25</w:t>
      </w:r>
    </w:p>
    <w:p w14:paraId="5A1445FE" w14:textId="77777777" w:rsidR="00866CE0" w:rsidRDefault="00866CE0" w:rsidP="00BF5683">
      <w:pPr>
        <w:spacing w:line="240" w:lineRule="auto"/>
        <w:ind w:firstLine="720"/>
      </w:pPr>
      <w:r>
        <w:t>Electricity D/ Debits</w:t>
      </w:r>
    </w:p>
    <w:p w14:paraId="376C561B" w14:textId="7BCFE789" w:rsidR="00866CE0" w:rsidRDefault="00866CE0" w:rsidP="00BF5683">
      <w:pPr>
        <w:spacing w:line="240" w:lineRule="auto"/>
        <w:ind w:firstLine="720"/>
      </w:pPr>
      <w:r>
        <w:t>Eon March £107.27 (£102.16 / VAT £5.11</w:t>
      </w:r>
      <w:r>
        <w:t xml:space="preserve">   </w:t>
      </w:r>
      <w:r>
        <w:t>Eon April £114.67 (£109.21 / VAT £5.46)</w:t>
      </w:r>
    </w:p>
    <w:p w14:paraId="18705009" w14:textId="7EEF183B" w:rsidR="00866CE0" w:rsidRDefault="00866CE0" w:rsidP="00BF5683">
      <w:pPr>
        <w:spacing w:line="240" w:lineRule="auto"/>
        <w:ind w:firstLine="720"/>
      </w:pPr>
      <w:r>
        <w:t xml:space="preserve">Eon May £110.96 (£105.68 / VAT £5.28) </w:t>
      </w:r>
      <w:r>
        <w:t xml:space="preserve">  </w:t>
      </w:r>
      <w:r>
        <w:t>Eon June £114.67 (£109.21 / VAT £5.46</w:t>
      </w:r>
      <w:r>
        <w:t>)</w:t>
      </w:r>
    </w:p>
    <w:p w14:paraId="3DFCBD2F" w14:textId="77D04C7A" w:rsidR="00E14787" w:rsidRPr="00E14787" w:rsidRDefault="00E14787" w:rsidP="00E14787">
      <w:pPr>
        <w:pStyle w:val="NoSpacing"/>
        <w:rPr>
          <w:rFonts w:ascii="OpenSans-webfont" w:hAnsi="OpenSans-webfont"/>
          <w:color w:val="333333"/>
        </w:rPr>
      </w:pPr>
      <w:r>
        <w:t xml:space="preserve">                             </w:t>
      </w:r>
    </w:p>
    <w:p w14:paraId="4CEB0525" w14:textId="6B2BC248" w:rsidR="002708B2" w:rsidRDefault="00866CE0" w:rsidP="002708B2">
      <w:pPr>
        <w:spacing w:line="240" w:lineRule="auto"/>
        <w:rPr>
          <w:rFonts w:ascii="Calibri" w:hAnsi="Calibri"/>
          <w:lang w:val="en-US"/>
        </w:rPr>
      </w:pPr>
      <w:r>
        <w:rPr>
          <w:b/>
          <w:bCs/>
        </w:rPr>
        <w:t>32/30</w:t>
      </w:r>
      <w:r w:rsidR="00F34577" w:rsidRPr="001A565A">
        <w:t xml:space="preserve">   </w:t>
      </w:r>
      <w:r>
        <w:rPr>
          <w:rFonts w:ascii="Calibri" w:hAnsi="Calibri"/>
          <w:b/>
          <w:bCs/>
          <w:lang w:val="en-US"/>
        </w:rPr>
        <w:t xml:space="preserve">Internal Audit. </w:t>
      </w:r>
      <w:r w:rsidRPr="00866CE0">
        <w:rPr>
          <w:rFonts w:ascii="Calibri" w:hAnsi="Calibri"/>
          <w:lang w:val="en-US"/>
        </w:rPr>
        <w:t>No issues arising from internal audit</w:t>
      </w:r>
    </w:p>
    <w:p w14:paraId="08C93A9F" w14:textId="0684C6DB" w:rsidR="00866CE0" w:rsidRDefault="00866CE0" w:rsidP="002708B2">
      <w:pPr>
        <w:spacing w:line="240" w:lineRule="auto"/>
        <w:rPr>
          <w:rFonts w:ascii="Calibri" w:hAnsi="Calibri"/>
          <w:lang w:val="en-US"/>
        </w:rPr>
      </w:pPr>
      <w:r w:rsidRPr="00866CE0">
        <w:rPr>
          <w:rFonts w:ascii="Calibri" w:hAnsi="Calibri"/>
          <w:b/>
          <w:bCs/>
          <w:lang w:val="en-US"/>
        </w:rPr>
        <w:t>33/20 Annual Accounts and Accounting Statement for year ending 31.03.2020</w:t>
      </w:r>
      <w:r w:rsidR="007A67A3">
        <w:rPr>
          <w:rFonts w:ascii="Calibri" w:hAnsi="Calibri"/>
          <w:b/>
          <w:bCs/>
          <w:lang w:val="en-US"/>
        </w:rPr>
        <w:t xml:space="preserve">, </w:t>
      </w:r>
      <w:r w:rsidR="007A67A3">
        <w:rPr>
          <w:rFonts w:ascii="Calibri" w:hAnsi="Calibri"/>
          <w:lang w:val="en-US"/>
        </w:rPr>
        <w:t>examined, approved and signed by Council.</w:t>
      </w:r>
    </w:p>
    <w:p w14:paraId="3EC691DC" w14:textId="462F00D5" w:rsidR="007A67A3" w:rsidRDefault="007A67A3" w:rsidP="002708B2">
      <w:pPr>
        <w:spacing w:line="240" w:lineRule="auto"/>
        <w:rPr>
          <w:rFonts w:ascii="Calibri" w:hAnsi="Calibri"/>
          <w:lang w:val="en-US"/>
        </w:rPr>
      </w:pPr>
      <w:r w:rsidRPr="007A67A3">
        <w:rPr>
          <w:rFonts w:ascii="Calibri" w:hAnsi="Calibri"/>
          <w:b/>
          <w:bCs/>
          <w:lang w:val="en-US"/>
        </w:rPr>
        <w:t>34/20 Exemption from a limited assurance review</w:t>
      </w:r>
      <w:r>
        <w:rPr>
          <w:rFonts w:ascii="Calibri" w:hAnsi="Calibri"/>
          <w:b/>
          <w:bCs/>
          <w:lang w:val="en-US"/>
        </w:rPr>
        <w:t xml:space="preserve">. </w:t>
      </w:r>
      <w:r w:rsidRPr="007A67A3">
        <w:rPr>
          <w:rFonts w:ascii="Calibri" w:hAnsi="Calibri"/>
          <w:lang w:val="en-US"/>
        </w:rPr>
        <w:t>Certificate of exemption approved by Council</w:t>
      </w:r>
      <w:r>
        <w:rPr>
          <w:rFonts w:ascii="Calibri" w:hAnsi="Calibri"/>
          <w:lang w:val="en-US"/>
        </w:rPr>
        <w:t xml:space="preserve"> for</w:t>
      </w:r>
      <w:r w:rsidR="000E11FA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year ending 31.03.2020</w:t>
      </w:r>
      <w:r w:rsidR="000E11FA">
        <w:rPr>
          <w:rFonts w:ascii="Calibri" w:hAnsi="Calibri"/>
          <w:lang w:val="en-US"/>
        </w:rPr>
        <w:t>.</w:t>
      </w:r>
    </w:p>
    <w:p w14:paraId="47EF328C" w14:textId="3EC6E38E" w:rsidR="007A67A3" w:rsidRDefault="007A67A3" w:rsidP="007A67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7A67A3">
        <w:rPr>
          <w:rFonts w:ascii="Calibri" w:hAnsi="Calibri"/>
          <w:b/>
          <w:bCs/>
          <w:lang w:val="en-US"/>
        </w:rPr>
        <w:t>35/20 Annual Governance statement for year ending 31.03.2020</w:t>
      </w:r>
      <w:r w:rsidRPr="007A67A3">
        <w:rPr>
          <w:rFonts w:ascii="Calibri" w:hAnsi="Calibri"/>
          <w:lang w:val="en-US"/>
        </w:rPr>
        <w:t xml:space="preserve"> agreed and signed by</w:t>
      </w:r>
      <w:r>
        <w:rPr>
          <w:rFonts w:ascii="Calibri" w:hAnsi="Calibri"/>
          <w:sz w:val="24"/>
          <w:szCs w:val="24"/>
          <w:lang w:val="en-US"/>
        </w:rPr>
        <w:t xml:space="preserve"> council</w:t>
      </w:r>
    </w:p>
    <w:p w14:paraId="6F149FC4" w14:textId="77777777" w:rsidR="00BF5683" w:rsidRDefault="00BF5683" w:rsidP="007A67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5F642C31" w14:textId="4000073A" w:rsidR="0066082C" w:rsidRPr="001A565A" w:rsidRDefault="000E11FA" w:rsidP="000E11FA">
      <w:pPr>
        <w:pStyle w:val="NoSpacing"/>
      </w:pPr>
      <w:r>
        <w:rPr>
          <w:b/>
          <w:bCs/>
        </w:rPr>
        <w:lastRenderedPageBreak/>
        <w:t>36</w:t>
      </w:r>
      <w:r w:rsidR="004B06CE">
        <w:rPr>
          <w:b/>
          <w:bCs/>
        </w:rPr>
        <w:t>/20</w:t>
      </w:r>
      <w:r w:rsidR="00F34577" w:rsidRPr="001A565A">
        <w:rPr>
          <w:b/>
          <w:bCs/>
        </w:rPr>
        <w:t xml:space="preserve"> </w:t>
      </w:r>
      <w:r w:rsidR="003562FB" w:rsidRPr="001A565A">
        <w:rPr>
          <w:b/>
          <w:bCs/>
        </w:rPr>
        <w:t xml:space="preserve">  </w:t>
      </w:r>
      <w:r>
        <w:rPr>
          <w:b/>
          <w:bCs/>
        </w:rPr>
        <w:t xml:space="preserve">Email received </w:t>
      </w:r>
      <w:r w:rsidRPr="000E11FA">
        <w:t>from parishioner regarding the spraying of the edge of the footpath</w:t>
      </w:r>
      <w:r>
        <w:t xml:space="preserve"> at Lynn Road</w:t>
      </w:r>
      <w:r w:rsidRPr="000E11FA">
        <w:t xml:space="preserve"> outside the school</w:t>
      </w:r>
      <w:r>
        <w:t>. Photographs were supplied which showed erosion of the soil and subsequent breaking up of the footpath. Resolved to forward to NCC and request repair of footpath and re-seeding of verge.</w:t>
      </w:r>
    </w:p>
    <w:p w14:paraId="7F77F747" w14:textId="7A792382" w:rsidR="003F7B2D" w:rsidRDefault="00F34577" w:rsidP="002803E5">
      <w:pPr>
        <w:pStyle w:val="NoSpacing"/>
      </w:pPr>
      <w:r>
        <w:t xml:space="preserve">             </w:t>
      </w:r>
      <w:r w:rsidR="00004DA4">
        <w:t xml:space="preserve"> </w:t>
      </w:r>
      <w:r w:rsidR="0066082C">
        <w:t xml:space="preserve">  </w:t>
      </w:r>
    </w:p>
    <w:p w14:paraId="19841E60" w14:textId="20EB4450" w:rsidR="002803E5" w:rsidRDefault="002803E5" w:rsidP="00F34577">
      <w:pPr>
        <w:pStyle w:val="NoSpacing"/>
      </w:pPr>
      <w:r w:rsidRPr="002803E5">
        <w:rPr>
          <w:b/>
          <w:bCs/>
        </w:rPr>
        <w:t>37/20 Highways</w:t>
      </w:r>
      <w:r>
        <w:rPr>
          <w:b/>
          <w:bCs/>
        </w:rPr>
        <w:t xml:space="preserve">. </w:t>
      </w:r>
      <w:r w:rsidRPr="002803E5">
        <w:t xml:space="preserve"> Report potholes road surface damage at the junction of Stockshill Square with Hall Rd to NCC.</w:t>
      </w:r>
    </w:p>
    <w:p w14:paraId="7D3C2DD8" w14:textId="08B7A338" w:rsidR="002803E5" w:rsidRDefault="002803E5" w:rsidP="00F34577">
      <w:pPr>
        <w:pStyle w:val="NoSpacing"/>
      </w:pPr>
    </w:p>
    <w:p w14:paraId="07FD569E" w14:textId="50BCCAEB" w:rsidR="002803E5" w:rsidRDefault="002803E5" w:rsidP="00F34577">
      <w:pPr>
        <w:pStyle w:val="NoSpacing"/>
      </w:pPr>
      <w:r w:rsidRPr="002803E5">
        <w:rPr>
          <w:b/>
          <w:bCs/>
        </w:rPr>
        <w:t>38/20</w:t>
      </w:r>
      <w:r>
        <w:rPr>
          <w:b/>
          <w:bCs/>
        </w:rPr>
        <w:t xml:space="preserve"> Street Lights.  </w:t>
      </w:r>
      <w:r w:rsidRPr="002803E5">
        <w:t>Report lamp outside Newton Hall permanently on.</w:t>
      </w:r>
    </w:p>
    <w:p w14:paraId="75C1795A" w14:textId="77777777" w:rsidR="002803E5" w:rsidRPr="002803E5" w:rsidRDefault="002803E5" w:rsidP="00F34577">
      <w:pPr>
        <w:pStyle w:val="NoSpacing"/>
        <w:rPr>
          <w:b/>
          <w:bCs/>
        </w:rPr>
      </w:pPr>
    </w:p>
    <w:p w14:paraId="6F8338A2" w14:textId="3BA8196B" w:rsidR="002708B2" w:rsidRDefault="002803E5" w:rsidP="00950B32">
      <w:pPr>
        <w:pStyle w:val="NoSpacing"/>
        <w:rPr>
          <w:b/>
          <w:bCs/>
        </w:rPr>
      </w:pPr>
      <w:r>
        <w:rPr>
          <w:b/>
          <w:bCs/>
        </w:rPr>
        <w:t>39</w:t>
      </w:r>
      <w:r w:rsidR="004B06CE">
        <w:rPr>
          <w:b/>
          <w:bCs/>
        </w:rPr>
        <w:t xml:space="preserve">/20  </w:t>
      </w:r>
      <w:r w:rsidR="00950B32" w:rsidRPr="00950B32">
        <w:rPr>
          <w:b/>
          <w:bCs/>
        </w:rPr>
        <w:t xml:space="preserve"> </w:t>
      </w:r>
      <w:bookmarkEnd w:id="0"/>
      <w:r>
        <w:rPr>
          <w:b/>
          <w:bCs/>
        </w:rPr>
        <w:t>Date of next virtual meeting to be confirmed</w:t>
      </w:r>
    </w:p>
    <w:p w14:paraId="3AE3EFEB" w14:textId="77777777" w:rsidR="002803E5" w:rsidRDefault="002803E5" w:rsidP="00950B32">
      <w:pPr>
        <w:pStyle w:val="NoSpacing"/>
      </w:pPr>
    </w:p>
    <w:p w14:paraId="372DB62D" w14:textId="6FB2B12A" w:rsidR="002708B2" w:rsidRDefault="002708B2" w:rsidP="00950B32">
      <w:pPr>
        <w:pStyle w:val="NoSpacing"/>
      </w:pPr>
    </w:p>
    <w:p w14:paraId="354389C6" w14:textId="4DC59853" w:rsidR="002708B2" w:rsidRPr="002708B2" w:rsidRDefault="002708B2" w:rsidP="00950B32">
      <w:pPr>
        <w:pStyle w:val="NoSpacing"/>
        <w:rPr>
          <w:b/>
          <w:bCs/>
        </w:rPr>
      </w:pPr>
      <w:r w:rsidRPr="002708B2">
        <w:rPr>
          <w:b/>
          <w:bCs/>
        </w:rPr>
        <w:t>Signed</w:t>
      </w:r>
    </w:p>
    <w:p w14:paraId="30718D02" w14:textId="0F3B4BF0" w:rsidR="002708B2" w:rsidRPr="002708B2" w:rsidRDefault="002708B2" w:rsidP="00950B32">
      <w:pPr>
        <w:pStyle w:val="NoSpacing"/>
        <w:rPr>
          <w:b/>
          <w:bCs/>
        </w:rPr>
      </w:pPr>
    </w:p>
    <w:p w14:paraId="70DCF13A" w14:textId="671F435E" w:rsidR="002708B2" w:rsidRPr="002708B2" w:rsidRDefault="002708B2" w:rsidP="00950B32">
      <w:pPr>
        <w:pStyle w:val="NoSpacing"/>
        <w:rPr>
          <w:b/>
          <w:bCs/>
        </w:rPr>
      </w:pPr>
    </w:p>
    <w:p w14:paraId="35684C62" w14:textId="226580B0" w:rsidR="002708B2" w:rsidRPr="002708B2" w:rsidRDefault="002708B2" w:rsidP="00950B32">
      <w:pPr>
        <w:pStyle w:val="NoSpacing"/>
        <w:rPr>
          <w:b/>
          <w:bCs/>
        </w:rPr>
      </w:pPr>
      <w:r w:rsidRPr="002708B2">
        <w:rPr>
          <w:b/>
          <w:bCs/>
        </w:rPr>
        <w:t>Date</w:t>
      </w:r>
    </w:p>
    <w:p w14:paraId="223C981A" w14:textId="09A3D74B" w:rsidR="004E57A3" w:rsidRDefault="004E57A3" w:rsidP="00950B32">
      <w:pPr>
        <w:pStyle w:val="NoSpacing"/>
      </w:pPr>
    </w:p>
    <w:p w14:paraId="6D871469" w14:textId="7226FAE0" w:rsidR="004E57A3" w:rsidRDefault="004E57A3" w:rsidP="00950B32">
      <w:pPr>
        <w:pStyle w:val="NoSpacing"/>
      </w:pPr>
    </w:p>
    <w:p w14:paraId="5C735198" w14:textId="4F0E158D" w:rsidR="004E57A3" w:rsidRDefault="004E57A3" w:rsidP="00950B32">
      <w:pPr>
        <w:pStyle w:val="NoSpacing"/>
      </w:pPr>
    </w:p>
    <w:sectPr w:rsidR="004E5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33D07" w14:textId="77777777" w:rsidR="00453971" w:rsidRDefault="00453971" w:rsidP="009D3BE8">
      <w:pPr>
        <w:spacing w:after="0" w:line="240" w:lineRule="auto"/>
      </w:pPr>
      <w:r>
        <w:separator/>
      </w:r>
    </w:p>
  </w:endnote>
  <w:endnote w:type="continuationSeparator" w:id="0">
    <w:p w14:paraId="60FA8B8D" w14:textId="77777777" w:rsidR="00453971" w:rsidRDefault="00453971" w:rsidP="009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F2CE8" w14:textId="77777777" w:rsidR="00453971" w:rsidRDefault="00453971" w:rsidP="009D3BE8">
      <w:pPr>
        <w:spacing w:after="0" w:line="240" w:lineRule="auto"/>
      </w:pPr>
      <w:r>
        <w:separator/>
      </w:r>
    </w:p>
  </w:footnote>
  <w:footnote w:type="continuationSeparator" w:id="0">
    <w:p w14:paraId="4DD265E3" w14:textId="77777777" w:rsidR="00453971" w:rsidRDefault="00453971" w:rsidP="009D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5E4"/>
    <w:multiLevelType w:val="hybridMultilevel"/>
    <w:tmpl w:val="9D3A6B7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596A07"/>
    <w:multiLevelType w:val="hybridMultilevel"/>
    <w:tmpl w:val="B73AA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608F2"/>
    <w:multiLevelType w:val="hybridMultilevel"/>
    <w:tmpl w:val="AA3E95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A1F7AB6"/>
    <w:multiLevelType w:val="hybridMultilevel"/>
    <w:tmpl w:val="C21061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CD6A18"/>
    <w:multiLevelType w:val="hybridMultilevel"/>
    <w:tmpl w:val="B680E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83F3F"/>
    <w:multiLevelType w:val="hybridMultilevel"/>
    <w:tmpl w:val="3CF27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07533"/>
    <w:multiLevelType w:val="hybridMultilevel"/>
    <w:tmpl w:val="E53E34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625783"/>
    <w:multiLevelType w:val="hybridMultilevel"/>
    <w:tmpl w:val="63FAF72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2232103D"/>
    <w:multiLevelType w:val="hybridMultilevel"/>
    <w:tmpl w:val="2E24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6D64"/>
    <w:multiLevelType w:val="hybridMultilevel"/>
    <w:tmpl w:val="528C4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F89522A"/>
    <w:multiLevelType w:val="hybridMultilevel"/>
    <w:tmpl w:val="C13A6D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94165"/>
    <w:multiLevelType w:val="hybridMultilevel"/>
    <w:tmpl w:val="465EDD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56B19AB"/>
    <w:multiLevelType w:val="hybridMultilevel"/>
    <w:tmpl w:val="78502396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37172E2F"/>
    <w:multiLevelType w:val="hybridMultilevel"/>
    <w:tmpl w:val="9FC4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2150D"/>
    <w:multiLevelType w:val="hybridMultilevel"/>
    <w:tmpl w:val="A196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7A1F"/>
    <w:multiLevelType w:val="hybridMultilevel"/>
    <w:tmpl w:val="6EA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27E0D"/>
    <w:multiLevelType w:val="hybridMultilevel"/>
    <w:tmpl w:val="73981F0C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>
      <w:start w:val="1"/>
      <w:numFmt w:val="lowerRoman"/>
      <w:lvlText w:val="%3."/>
      <w:lvlJc w:val="right"/>
      <w:pPr>
        <w:ind w:left="1803" w:hanging="180"/>
      </w:pPr>
    </w:lvl>
    <w:lvl w:ilvl="3" w:tplc="0809000F">
      <w:start w:val="1"/>
      <w:numFmt w:val="decimal"/>
      <w:lvlText w:val="%4."/>
      <w:lvlJc w:val="left"/>
      <w:pPr>
        <w:ind w:left="2523" w:hanging="360"/>
      </w:pPr>
    </w:lvl>
    <w:lvl w:ilvl="4" w:tplc="08090019">
      <w:start w:val="1"/>
      <w:numFmt w:val="lowerLetter"/>
      <w:lvlText w:val="%5."/>
      <w:lvlJc w:val="left"/>
      <w:pPr>
        <w:ind w:left="3243" w:hanging="360"/>
      </w:pPr>
    </w:lvl>
    <w:lvl w:ilvl="5" w:tplc="0809001B">
      <w:start w:val="1"/>
      <w:numFmt w:val="lowerRoman"/>
      <w:lvlText w:val="%6."/>
      <w:lvlJc w:val="right"/>
      <w:pPr>
        <w:ind w:left="3963" w:hanging="180"/>
      </w:pPr>
    </w:lvl>
    <w:lvl w:ilvl="6" w:tplc="0809000F">
      <w:start w:val="1"/>
      <w:numFmt w:val="decimal"/>
      <w:lvlText w:val="%7."/>
      <w:lvlJc w:val="left"/>
      <w:pPr>
        <w:ind w:left="4683" w:hanging="360"/>
      </w:pPr>
    </w:lvl>
    <w:lvl w:ilvl="7" w:tplc="08090019">
      <w:start w:val="1"/>
      <w:numFmt w:val="lowerLetter"/>
      <w:lvlText w:val="%8."/>
      <w:lvlJc w:val="left"/>
      <w:pPr>
        <w:ind w:left="5403" w:hanging="360"/>
      </w:pPr>
    </w:lvl>
    <w:lvl w:ilvl="8" w:tplc="0809001B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E4777C6"/>
    <w:multiLevelType w:val="hybridMultilevel"/>
    <w:tmpl w:val="6EB823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267690"/>
    <w:multiLevelType w:val="hybridMultilevel"/>
    <w:tmpl w:val="ACB676D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212A3A"/>
    <w:multiLevelType w:val="hybridMultilevel"/>
    <w:tmpl w:val="8CB8F172"/>
    <w:lvl w:ilvl="0" w:tplc="73528186">
      <w:start w:val="1"/>
      <w:numFmt w:val="lowerRoman"/>
      <w:lvlText w:val="%1."/>
      <w:lvlJc w:val="left"/>
      <w:pPr>
        <w:ind w:left="1410" w:hanging="72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537C74AE"/>
    <w:multiLevelType w:val="hybridMultilevel"/>
    <w:tmpl w:val="3406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5753E"/>
    <w:multiLevelType w:val="hybridMultilevel"/>
    <w:tmpl w:val="A0268336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B052716"/>
    <w:multiLevelType w:val="hybridMultilevel"/>
    <w:tmpl w:val="AC3E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23D84"/>
    <w:multiLevelType w:val="hybridMultilevel"/>
    <w:tmpl w:val="410481F0"/>
    <w:lvl w:ilvl="0" w:tplc="08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4" w15:restartNumberingAfterBreak="0">
    <w:nsid w:val="5F6E3EA5"/>
    <w:multiLevelType w:val="hybridMultilevel"/>
    <w:tmpl w:val="F5569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1475D7"/>
    <w:multiLevelType w:val="hybridMultilevel"/>
    <w:tmpl w:val="16342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ED12FA"/>
    <w:multiLevelType w:val="hybridMultilevel"/>
    <w:tmpl w:val="549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C1B6C"/>
    <w:multiLevelType w:val="hybridMultilevel"/>
    <w:tmpl w:val="5FD6F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481CFC"/>
    <w:multiLevelType w:val="hybridMultilevel"/>
    <w:tmpl w:val="3E326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C28B4"/>
    <w:multiLevelType w:val="hybridMultilevel"/>
    <w:tmpl w:val="835E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44993"/>
    <w:multiLevelType w:val="hybridMultilevel"/>
    <w:tmpl w:val="C0F4E3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 w15:restartNumberingAfterBreak="0">
    <w:nsid w:val="6CF550A5"/>
    <w:multiLevelType w:val="hybridMultilevel"/>
    <w:tmpl w:val="1C904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0A6FA5"/>
    <w:multiLevelType w:val="hybridMultilevel"/>
    <w:tmpl w:val="AACC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C0E95"/>
    <w:multiLevelType w:val="hybridMultilevel"/>
    <w:tmpl w:val="2A682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896223"/>
    <w:multiLevelType w:val="hybridMultilevel"/>
    <w:tmpl w:val="AA08A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4577A8"/>
    <w:multiLevelType w:val="hybridMultilevel"/>
    <w:tmpl w:val="8C1689B0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2"/>
  </w:num>
  <w:num w:numId="4">
    <w:abstractNumId w:val="10"/>
  </w:num>
  <w:num w:numId="5">
    <w:abstractNumId w:val="7"/>
  </w:num>
  <w:num w:numId="6">
    <w:abstractNumId w:val="21"/>
  </w:num>
  <w:num w:numId="7">
    <w:abstractNumId w:val="34"/>
  </w:num>
  <w:num w:numId="8">
    <w:abstractNumId w:val="4"/>
  </w:num>
  <w:num w:numId="9">
    <w:abstractNumId w:val="0"/>
  </w:num>
  <w:num w:numId="10">
    <w:abstractNumId w:val="3"/>
  </w:num>
  <w:num w:numId="11">
    <w:abstractNumId w:val="24"/>
  </w:num>
  <w:num w:numId="12">
    <w:abstractNumId w:val="5"/>
  </w:num>
  <w:num w:numId="13">
    <w:abstractNumId w:val="17"/>
  </w:num>
  <w:num w:numId="14">
    <w:abstractNumId w:val="2"/>
  </w:num>
  <w:num w:numId="15">
    <w:abstractNumId w:val="20"/>
  </w:num>
  <w:num w:numId="16">
    <w:abstractNumId w:val="29"/>
  </w:num>
  <w:num w:numId="17">
    <w:abstractNumId w:val="30"/>
  </w:num>
  <w:num w:numId="18">
    <w:abstractNumId w:val="26"/>
  </w:num>
  <w:num w:numId="19">
    <w:abstractNumId w:val="1"/>
  </w:num>
  <w:num w:numId="20">
    <w:abstractNumId w:val="23"/>
  </w:num>
  <w:num w:numId="21">
    <w:abstractNumId w:val="8"/>
  </w:num>
  <w:num w:numId="22">
    <w:abstractNumId w:val="33"/>
  </w:num>
  <w:num w:numId="23">
    <w:abstractNumId w:val="27"/>
  </w:num>
  <w:num w:numId="24">
    <w:abstractNumId w:val="15"/>
  </w:num>
  <w:num w:numId="25">
    <w:abstractNumId w:val="25"/>
  </w:num>
  <w:num w:numId="26">
    <w:abstractNumId w:val="28"/>
  </w:num>
  <w:num w:numId="27">
    <w:abstractNumId w:val="18"/>
  </w:num>
  <w:num w:numId="28">
    <w:abstractNumId w:val="9"/>
  </w:num>
  <w:num w:numId="29">
    <w:abstractNumId w:val="6"/>
  </w:num>
  <w:num w:numId="30">
    <w:abstractNumId w:val="14"/>
  </w:num>
  <w:num w:numId="31">
    <w:abstractNumId w:val="22"/>
  </w:num>
  <w:num w:numId="32">
    <w:abstractNumId w:val="35"/>
  </w:num>
  <w:num w:numId="33">
    <w:abstractNumId w:val="31"/>
  </w:num>
  <w:num w:numId="34">
    <w:abstractNumId w:val="19"/>
  </w:num>
  <w:num w:numId="35">
    <w:abstractNumId w:val="1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108DC"/>
    <w:rsid w:val="0001239B"/>
    <w:rsid w:val="00017681"/>
    <w:rsid w:val="0001796F"/>
    <w:rsid w:val="00022A61"/>
    <w:rsid w:val="00026339"/>
    <w:rsid w:val="000264D5"/>
    <w:rsid w:val="0003361D"/>
    <w:rsid w:val="000345AC"/>
    <w:rsid w:val="000370ED"/>
    <w:rsid w:val="000473DC"/>
    <w:rsid w:val="000541E5"/>
    <w:rsid w:val="00062C93"/>
    <w:rsid w:val="00066747"/>
    <w:rsid w:val="0006699E"/>
    <w:rsid w:val="000711A2"/>
    <w:rsid w:val="00077D63"/>
    <w:rsid w:val="00080E35"/>
    <w:rsid w:val="000845F7"/>
    <w:rsid w:val="00091995"/>
    <w:rsid w:val="00091D55"/>
    <w:rsid w:val="00094740"/>
    <w:rsid w:val="00094E8B"/>
    <w:rsid w:val="000A5D83"/>
    <w:rsid w:val="000A75C7"/>
    <w:rsid w:val="000B1C48"/>
    <w:rsid w:val="000B60A1"/>
    <w:rsid w:val="000B7BA4"/>
    <w:rsid w:val="000C057C"/>
    <w:rsid w:val="000C0709"/>
    <w:rsid w:val="000C6126"/>
    <w:rsid w:val="000C678F"/>
    <w:rsid w:val="000C6C17"/>
    <w:rsid w:val="000C7A3B"/>
    <w:rsid w:val="000D02D9"/>
    <w:rsid w:val="000D11A8"/>
    <w:rsid w:val="000D3523"/>
    <w:rsid w:val="000D43CE"/>
    <w:rsid w:val="000D5AD9"/>
    <w:rsid w:val="000D6156"/>
    <w:rsid w:val="000D621F"/>
    <w:rsid w:val="000E11FA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D5B"/>
    <w:rsid w:val="00114F72"/>
    <w:rsid w:val="00115DD3"/>
    <w:rsid w:val="0013124C"/>
    <w:rsid w:val="00132223"/>
    <w:rsid w:val="00132F5C"/>
    <w:rsid w:val="00133CD6"/>
    <w:rsid w:val="00137E46"/>
    <w:rsid w:val="00142476"/>
    <w:rsid w:val="001434A9"/>
    <w:rsid w:val="0014579B"/>
    <w:rsid w:val="001472BF"/>
    <w:rsid w:val="00147609"/>
    <w:rsid w:val="0015344A"/>
    <w:rsid w:val="00154A32"/>
    <w:rsid w:val="00162D9D"/>
    <w:rsid w:val="00170F50"/>
    <w:rsid w:val="001723B4"/>
    <w:rsid w:val="00174DDC"/>
    <w:rsid w:val="00175838"/>
    <w:rsid w:val="0017755C"/>
    <w:rsid w:val="001836D2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65A"/>
    <w:rsid w:val="001A5EFD"/>
    <w:rsid w:val="001A6D32"/>
    <w:rsid w:val="001B2C27"/>
    <w:rsid w:val="001B3C26"/>
    <w:rsid w:val="001C424E"/>
    <w:rsid w:val="001C7FA7"/>
    <w:rsid w:val="001D79D4"/>
    <w:rsid w:val="001E4F4F"/>
    <w:rsid w:val="001E6920"/>
    <w:rsid w:val="001F0337"/>
    <w:rsid w:val="001F4601"/>
    <w:rsid w:val="0020268D"/>
    <w:rsid w:val="00202C9E"/>
    <w:rsid w:val="00230AAA"/>
    <w:rsid w:val="00237DBC"/>
    <w:rsid w:val="0025054D"/>
    <w:rsid w:val="00251B6A"/>
    <w:rsid w:val="00253EFC"/>
    <w:rsid w:val="0025439E"/>
    <w:rsid w:val="0025499A"/>
    <w:rsid w:val="002602C0"/>
    <w:rsid w:val="00261796"/>
    <w:rsid w:val="0026612E"/>
    <w:rsid w:val="00270313"/>
    <w:rsid w:val="002708B2"/>
    <w:rsid w:val="00273F7C"/>
    <w:rsid w:val="002752FA"/>
    <w:rsid w:val="002803E5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620A"/>
    <w:rsid w:val="002D66FD"/>
    <w:rsid w:val="002E0FBB"/>
    <w:rsid w:val="002E5789"/>
    <w:rsid w:val="002F0A68"/>
    <w:rsid w:val="002F1466"/>
    <w:rsid w:val="002F30C0"/>
    <w:rsid w:val="002F3BEB"/>
    <w:rsid w:val="002F51D1"/>
    <w:rsid w:val="00301194"/>
    <w:rsid w:val="00306689"/>
    <w:rsid w:val="00321811"/>
    <w:rsid w:val="00323667"/>
    <w:rsid w:val="00331DD3"/>
    <w:rsid w:val="00332F77"/>
    <w:rsid w:val="00334EA6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572A"/>
    <w:rsid w:val="0038763C"/>
    <w:rsid w:val="00387B9E"/>
    <w:rsid w:val="00396DCF"/>
    <w:rsid w:val="003A1C5B"/>
    <w:rsid w:val="003A519A"/>
    <w:rsid w:val="003B1C55"/>
    <w:rsid w:val="003B3DE1"/>
    <w:rsid w:val="003C4975"/>
    <w:rsid w:val="003C4F94"/>
    <w:rsid w:val="003D3493"/>
    <w:rsid w:val="003D5A7F"/>
    <w:rsid w:val="003F3FF6"/>
    <w:rsid w:val="003F7B2D"/>
    <w:rsid w:val="00404C81"/>
    <w:rsid w:val="00407ED3"/>
    <w:rsid w:val="00412451"/>
    <w:rsid w:val="00414715"/>
    <w:rsid w:val="00420175"/>
    <w:rsid w:val="00420E10"/>
    <w:rsid w:val="00423874"/>
    <w:rsid w:val="00427878"/>
    <w:rsid w:val="00430282"/>
    <w:rsid w:val="00445DC8"/>
    <w:rsid w:val="004501AC"/>
    <w:rsid w:val="00453971"/>
    <w:rsid w:val="00456E98"/>
    <w:rsid w:val="00460A89"/>
    <w:rsid w:val="00464289"/>
    <w:rsid w:val="004648E4"/>
    <w:rsid w:val="004674D6"/>
    <w:rsid w:val="00470153"/>
    <w:rsid w:val="00483A41"/>
    <w:rsid w:val="00485593"/>
    <w:rsid w:val="004919DB"/>
    <w:rsid w:val="00493F6D"/>
    <w:rsid w:val="004A2665"/>
    <w:rsid w:val="004A4D29"/>
    <w:rsid w:val="004B06CE"/>
    <w:rsid w:val="004B473E"/>
    <w:rsid w:val="004B4826"/>
    <w:rsid w:val="004C124A"/>
    <w:rsid w:val="004C6A4D"/>
    <w:rsid w:val="004D1265"/>
    <w:rsid w:val="004D14DD"/>
    <w:rsid w:val="004D3D34"/>
    <w:rsid w:val="004E188E"/>
    <w:rsid w:val="004E57A3"/>
    <w:rsid w:val="004E583B"/>
    <w:rsid w:val="004F03FF"/>
    <w:rsid w:val="004F0812"/>
    <w:rsid w:val="004F23D3"/>
    <w:rsid w:val="004F6FCB"/>
    <w:rsid w:val="00500454"/>
    <w:rsid w:val="00502D88"/>
    <w:rsid w:val="00512AEF"/>
    <w:rsid w:val="00512F87"/>
    <w:rsid w:val="005210B4"/>
    <w:rsid w:val="00527422"/>
    <w:rsid w:val="005302A9"/>
    <w:rsid w:val="005305DB"/>
    <w:rsid w:val="00532F32"/>
    <w:rsid w:val="005332FF"/>
    <w:rsid w:val="005363C9"/>
    <w:rsid w:val="005413F2"/>
    <w:rsid w:val="00563CE0"/>
    <w:rsid w:val="00573A4D"/>
    <w:rsid w:val="00574E13"/>
    <w:rsid w:val="00580E52"/>
    <w:rsid w:val="00595F11"/>
    <w:rsid w:val="005A1535"/>
    <w:rsid w:val="005B3B62"/>
    <w:rsid w:val="005B7376"/>
    <w:rsid w:val="005C1DCA"/>
    <w:rsid w:val="005C23C4"/>
    <w:rsid w:val="005D02D3"/>
    <w:rsid w:val="005D1766"/>
    <w:rsid w:val="005D4D51"/>
    <w:rsid w:val="005D6C41"/>
    <w:rsid w:val="005E467C"/>
    <w:rsid w:val="005E56CE"/>
    <w:rsid w:val="005F0357"/>
    <w:rsid w:val="005F0DF1"/>
    <w:rsid w:val="00606E1E"/>
    <w:rsid w:val="00610287"/>
    <w:rsid w:val="00613F84"/>
    <w:rsid w:val="00615552"/>
    <w:rsid w:val="00620D32"/>
    <w:rsid w:val="0062618D"/>
    <w:rsid w:val="0062637F"/>
    <w:rsid w:val="0063149B"/>
    <w:rsid w:val="00633FCA"/>
    <w:rsid w:val="00637F57"/>
    <w:rsid w:val="00640C68"/>
    <w:rsid w:val="00640ED0"/>
    <w:rsid w:val="00643DC8"/>
    <w:rsid w:val="00646D08"/>
    <w:rsid w:val="00651381"/>
    <w:rsid w:val="00652840"/>
    <w:rsid w:val="0065580D"/>
    <w:rsid w:val="0065699E"/>
    <w:rsid w:val="00656A06"/>
    <w:rsid w:val="0066082C"/>
    <w:rsid w:val="006667D8"/>
    <w:rsid w:val="0067079A"/>
    <w:rsid w:val="0067204B"/>
    <w:rsid w:val="00673AE5"/>
    <w:rsid w:val="00675587"/>
    <w:rsid w:val="00675AE0"/>
    <w:rsid w:val="00675DCC"/>
    <w:rsid w:val="00682C37"/>
    <w:rsid w:val="0068687F"/>
    <w:rsid w:val="00690F13"/>
    <w:rsid w:val="006912CC"/>
    <w:rsid w:val="00692EEB"/>
    <w:rsid w:val="006933AB"/>
    <w:rsid w:val="006A4D25"/>
    <w:rsid w:val="006A5911"/>
    <w:rsid w:val="006B3890"/>
    <w:rsid w:val="006C1286"/>
    <w:rsid w:val="006C4669"/>
    <w:rsid w:val="006E45A3"/>
    <w:rsid w:val="006E573D"/>
    <w:rsid w:val="006F0899"/>
    <w:rsid w:val="006F792B"/>
    <w:rsid w:val="006F7BA4"/>
    <w:rsid w:val="006F7BD6"/>
    <w:rsid w:val="0070371D"/>
    <w:rsid w:val="007057DE"/>
    <w:rsid w:val="00705AB9"/>
    <w:rsid w:val="007148DE"/>
    <w:rsid w:val="00723665"/>
    <w:rsid w:val="00726B91"/>
    <w:rsid w:val="00727BE5"/>
    <w:rsid w:val="007373ED"/>
    <w:rsid w:val="0074156D"/>
    <w:rsid w:val="0074494A"/>
    <w:rsid w:val="00744FE2"/>
    <w:rsid w:val="00745B22"/>
    <w:rsid w:val="00745CDF"/>
    <w:rsid w:val="00745E82"/>
    <w:rsid w:val="00747DAC"/>
    <w:rsid w:val="00750D57"/>
    <w:rsid w:val="00753C0E"/>
    <w:rsid w:val="00755B9F"/>
    <w:rsid w:val="00760C96"/>
    <w:rsid w:val="00775E25"/>
    <w:rsid w:val="00777BA9"/>
    <w:rsid w:val="00783680"/>
    <w:rsid w:val="00787CCF"/>
    <w:rsid w:val="00795E99"/>
    <w:rsid w:val="00797CF4"/>
    <w:rsid w:val="007A1630"/>
    <w:rsid w:val="007A1F80"/>
    <w:rsid w:val="007A5D77"/>
    <w:rsid w:val="007A67A3"/>
    <w:rsid w:val="007A6CA8"/>
    <w:rsid w:val="007B0D66"/>
    <w:rsid w:val="007B1EDA"/>
    <w:rsid w:val="007B443B"/>
    <w:rsid w:val="007C4633"/>
    <w:rsid w:val="007C679F"/>
    <w:rsid w:val="007D0E40"/>
    <w:rsid w:val="007D345F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203D4"/>
    <w:rsid w:val="00830155"/>
    <w:rsid w:val="00831EB5"/>
    <w:rsid w:val="00832628"/>
    <w:rsid w:val="00833CEB"/>
    <w:rsid w:val="0083596A"/>
    <w:rsid w:val="008418E0"/>
    <w:rsid w:val="00843CA6"/>
    <w:rsid w:val="00852289"/>
    <w:rsid w:val="0085340B"/>
    <w:rsid w:val="00856221"/>
    <w:rsid w:val="00856424"/>
    <w:rsid w:val="00857C2A"/>
    <w:rsid w:val="00866CE0"/>
    <w:rsid w:val="0086748E"/>
    <w:rsid w:val="008750AC"/>
    <w:rsid w:val="008774FE"/>
    <w:rsid w:val="00883998"/>
    <w:rsid w:val="0088654F"/>
    <w:rsid w:val="00891B3B"/>
    <w:rsid w:val="008934DD"/>
    <w:rsid w:val="0089498A"/>
    <w:rsid w:val="0089575E"/>
    <w:rsid w:val="00895F3D"/>
    <w:rsid w:val="008A1A1C"/>
    <w:rsid w:val="008A20B0"/>
    <w:rsid w:val="008A482D"/>
    <w:rsid w:val="008A509D"/>
    <w:rsid w:val="008A7BFA"/>
    <w:rsid w:val="008C376F"/>
    <w:rsid w:val="008D18F4"/>
    <w:rsid w:val="008D2BC1"/>
    <w:rsid w:val="008D56C3"/>
    <w:rsid w:val="008D71D5"/>
    <w:rsid w:val="008D7A11"/>
    <w:rsid w:val="008E0D44"/>
    <w:rsid w:val="008E48D4"/>
    <w:rsid w:val="008F15C2"/>
    <w:rsid w:val="00917E44"/>
    <w:rsid w:val="00920A7F"/>
    <w:rsid w:val="00950B32"/>
    <w:rsid w:val="0095146A"/>
    <w:rsid w:val="00964645"/>
    <w:rsid w:val="00966D0C"/>
    <w:rsid w:val="00971550"/>
    <w:rsid w:val="00973CA5"/>
    <w:rsid w:val="009741DC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A017ED"/>
    <w:rsid w:val="00A070B2"/>
    <w:rsid w:val="00A12C62"/>
    <w:rsid w:val="00A12D75"/>
    <w:rsid w:val="00A13DF8"/>
    <w:rsid w:val="00A23B8A"/>
    <w:rsid w:val="00A256BB"/>
    <w:rsid w:val="00A25F9A"/>
    <w:rsid w:val="00A261B7"/>
    <w:rsid w:val="00A30C87"/>
    <w:rsid w:val="00A32F0D"/>
    <w:rsid w:val="00A353CA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1138"/>
    <w:rsid w:val="00A938FD"/>
    <w:rsid w:val="00A9716B"/>
    <w:rsid w:val="00AA1735"/>
    <w:rsid w:val="00AA28FB"/>
    <w:rsid w:val="00AA414B"/>
    <w:rsid w:val="00AB69B8"/>
    <w:rsid w:val="00AD0CC9"/>
    <w:rsid w:val="00AD2865"/>
    <w:rsid w:val="00AE3B11"/>
    <w:rsid w:val="00AF3639"/>
    <w:rsid w:val="00AF56DF"/>
    <w:rsid w:val="00AF57D6"/>
    <w:rsid w:val="00AF7EE5"/>
    <w:rsid w:val="00B000FB"/>
    <w:rsid w:val="00B0134A"/>
    <w:rsid w:val="00B02527"/>
    <w:rsid w:val="00B039A3"/>
    <w:rsid w:val="00B1065B"/>
    <w:rsid w:val="00B110C4"/>
    <w:rsid w:val="00B2091A"/>
    <w:rsid w:val="00B21BDA"/>
    <w:rsid w:val="00B25DC0"/>
    <w:rsid w:val="00B30CCF"/>
    <w:rsid w:val="00B36980"/>
    <w:rsid w:val="00B37F41"/>
    <w:rsid w:val="00B43879"/>
    <w:rsid w:val="00B4562D"/>
    <w:rsid w:val="00B4781E"/>
    <w:rsid w:val="00B511D4"/>
    <w:rsid w:val="00B53348"/>
    <w:rsid w:val="00B5415C"/>
    <w:rsid w:val="00B64FF3"/>
    <w:rsid w:val="00B7037E"/>
    <w:rsid w:val="00B70EB4"/>
    <w:rsid w:val="00B75E8C"/>
    <w:rsid w:val="00B846BD"/>
    <w:rsid w:val="00B87633"/>
    <w:rsid w:val="00B87651"/>
    <w:rsid w:val="00B93B56"/>
    <w:rsid w:val="00BA0920"/>
    <w:rsid w:val="00BA1C64"/>
    <w:rsid w:val="00BA63D3"/>
    <w:rsid w:val="00BB2154"/>
    <w:rsid w:val="00BB33D9"/>
    <w:rsid w:val="00BC1B0E"/>
    <w:rsid w:val="00BC22ED"/>
    <w:rsid w:val="00BC242E"/>
    <w:rsid w:val="00BC778D"/>
    <w:rsid w:val="00BD2997"/>
    <w:rsid w:val="00BD3366"/>
    <w:rsid w:val="00BD67A1"/>
    <w:rsid w:val="00BE0F63"/>
    <w:rsid w:val="00BE1A5C"/>
    <w:rsid w:val="00BE341A"/>
    <w:rsid w:val="00BF553D"/>
    <w:rsid w:val="00BF5683"/>
    <w:rsid w:val="00C02F37"/>
    <w:rsid w:val="00C0637A"/>
    <w:rsid w:val="00C17708"/>
    <w:rsid w:val="00C17D56"/>
    <w:rsid w:val="00C2141C"/>
    <w:rsid w:val="00C21650"/>
    <w:rsid w:val="00C22513"/>
    <w:rsid w:val="00C22FC4"/>
    <w:rsid w:val="00C24117"/>
    <w:rsid w:val="00C24C20"/>
    <w:rsid w:val="00C3316A"/>
    <w:rsid w:val="00C33543"/>
    <w:rsid w:val="00C358B4"/>
    <w:rsid w:val="00C36764"/>
    <w:rsid w:val="00C44495"/>
    <w:rsid w:val="00C52ACA"/>
    <w:rsid w:val="00C52B94"/>
    <w:rsid w:val="00C55E76"/>
    <w:rsid w:val="00C6453D"/>
    <w:rsid w:val="00C65D54"/>
    <w:rsid w:val="00C7614C"/>
    <w:rsid w:val="00C77FF1"/>
    <w:rsid w:val="00C82E51"/>
    <w:rsid w:val="00C91586"/>
    <w:rsid w:val="00C94702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64A"/>
    <w:rsid w:val="00CD58FF"/>
    <w:rsid w:val="00CD729C"/>
    <w:rsid w:val="00CD7D2C"/>
    <w:rsid w:val="00CE1400"/>
    <w:rsid w:val="00CE1815"/>
    <w:rsid w:val="00CE4C25"/>
    <w:rsid w:val="00CE686D"/>
    <w:rsid w:val="00D00DB4"/>
    <w:rsid w:val="00D144D4"/>
    <w:rsid w:val="00D46F1F"/>
    <w:rsid w:val="00D476C5"/>
    <w:rsid w:val="00D532E0"/>
    <w:rsid w:val="00D54520"/>
    <w:rsid w:val="00D57A18"/>
    <w:rsid w:val="00D635C7"/>
    <w:rsid w:val="00D703AF"/>
    <w:rsid w:val="00D72831"/>
    <w:rsid w:val="00D934C9"/>
    <w:rsid w:val="00D93B33"/>
    <w:rsid w:val="00DA031E"/>
    <w:rsid w:val="00DA1E80"/>
    <w:rsid w:val="00DA211C"/>
    <w:rsid w:val="00DA7DA3"/>
    <w:rsid w:val="00DB0CB6"/>
    <w:rsid w:val="00DB6127"/>
    <w:rsid w:val="00DB6170"/>
    <w:rsid w:val="00DB6C5C"/>
    <w:rsid w:val="00DC2245"/>
    <w:rsid w:val="00DC423B"/>
    <w:rsid w:val="00DC4BEE"/>
    <w:rsid w:val="00DD1FFC"/>
    <w:rsid w:val="00DD23BC"/>
    <w:rsid w:val="00DE431E"/>
    <w:rsid w:val="00DE61E7"/>
    <w:rsid w:val="00DF00DA"/>
    <w:rsid w:val="00DF0537"/>
    <w:rsid w:val="00DF23C8"/>
    <w:rsid w:val="00DF2A3F"/>
    <w:rsid w:val="00DF2F66"/>
    <w:rsid w:val="00E0182D"/>
    <w:rsid w:val="00E02F0E"/>
    <w:rsid w:val="00E0509A"/>
    <w:rsid w:val="00E05603"/>
    <w:rsid w:val="00E0570B"/>
    <w:rsid w:val="00E074F8"/>
    <w:rsid w:val="00E07829"/>
    <w:rsid w:val="00E117A4"/>
    <w:rsid w:val="00E14787"/>
    <w:rsid w:val="00E15F89"/>
    <w:rsid w:val="00E21FFA"/>
    <w:rsid w:val="00E22404"/>
    <w:rsid w:val="00E22934"/>
    <w:rsid w:val="00E368A5"/>
    <w:rsid w:val="00E36A2D"/>
    <w:rsid w:val="00E451F2"/>
    <w:rsid w:val="00E54155"/>
    <w:rsid w:val="00E54CA1"/>
    <w:rsid w:val="00E573FC"/>
    <w:rsid w:val="00E6772B"/>
    <w:rsid w:val="00E75235"/>
    <w:rsid w:val="00E75E99"/>
    <w:rsid w:val="00E85F99"/>
    <w:rsid w:val="00E86BE4"/>
    <w:rsid w:val="00E9423B"/>
    <w:rsid w:val="00E97244"/>
    <w:rsid w:val="00EA3CAD"/>
    <w:rsid w:val="00EA414F"/>
    <w:rsid w:val="00EA4966"/>
    <w:rsid w:val="00EA7B99"/>
    <w:rsid w:val="00EB0540"/>
    <w:rsid w:val="00EB1201"/>
    <w:rsid w:val="00EB4A8E"/>
    <w:rsid w:val="00EB6CAA"/>
    <w:rsid w:val="00EC5CCC"/>
    <w:rsid w:val="00EC713D"/>
    <w:rsid w:val="00ED0DB8"/>
    <w:rsid w:val="00ED1DA3"/>
    <w:rsid w:val="00ED45FD"/>
    <w:rsid w:val="00EE2617"/>
    <w:rsid w:val="00EE2954"/>
    <w:rsid w:val="00EE3C78"/>
    <w:rsid w:val="00EF1CE2"/>
    <w:rsid w:val="00EF3399"/>
    <w:rsid w:val="00EF68C0"/>
    <w:rsid w:val="00F011E7"/>
    <w:rsid w:val="00F01FC0"/>
    <w:rsid w:val="00F104FE"/>
    <w:rsid w:val="00F167C5"/>
    <w:rsid w:val="00F3186C"/>
    <w:rsid w:val="00F34577"/>
    <w:rsid w:val="00F42AF2"/>
    <w:rsid w:val="00F42D8B"/>
    <w:rsid w:val="00F55DC2"/>
    <w:rsid w:val="00F61A74"/>
    <w:rsid w:val="00F63D44"/>
    <w:rsid w:val="00F6519D"/>
    <w:rsid w:val="00F72EE2"/>
    <w:rsid w:val="00F73A8A"/>
    <w:rsid w:val="00F761D6"/>
    <w:rsid w:val="00F76E2F"/>
    <w:rsid w:val="00F82317"/>
    <w:rsid w:val="00F8364A"/>
    <w:rsid w:val="00F92115"/>
    <w:rsid w:val="00F92309"/>
    <w:rsid w:val="00F940D7"/>
    <w:rsid w:val="00FA0A31"/>
    <w:rsid w:val="00FA2A8E"/>
    <w:rsid w:val="00FA44CF"/>
    <w:rsid w:val="00FA4651"/>
    <w:rsid w:val="00FA6C6F"/>
    <w:rsid w:val="00FB27B6"/>
    <w:rsid w:val="00FB36E4"/>
    <w:rsid w:val="00FB6536"/>
    <w:rsid w:val="00FC176F"/>
    <w:rsid w:val="00FC614D"/>
    <w:rsid w:val="00FD4681"/>
    <w:rsid w:val="00FD6165"/>
    <w:rsid w:val="00FD7E5C"/>
    <w:rsid w:val="00FE4C60"/>
    <w:rsid w:val="00FE7298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33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33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F517-950C-40C3-9380-35B1FCC8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</cp:lastModifiedBy>
  <cp:revision>2</cp:revision>
  <cp:lastPrinted>2020-06-26T14:05:00Z</cp:lastPrinted>
  <dcterms:created xsi:type="dcterms:W3CDTF">2020-09-13T15:17:00Z</dcterms:created>
  <dcterms:modified xsi:type="dcterms:W3CDTF">2020-09-13T15:17:00Z</dcterms:modified>
</cp:coreProperties>
</file>