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EE03" w14:textId="77777777" w:rsidR="00A04246" w:rsidRDefault="00A04246" w:rsidP="00A04246">
      <w:pPr>
        <w:pStyle w:val="xmsonormal"/>
        <w:shd w:val="clear" w:color="auto" w:fill="FFFFFF"/>
        <w:spacing w:before="0" w:beforeAutospacing="0" w:after="0" w:afterAutospacing="0"/>
        <w:rPr>
          <w:rFonts w:ascii="OpenSans-webfont" w:hAnsi="OpenSans-webfont"/>
          <w:color w:val="333333"/>
        </w:rPr>
      </w:pPr>
      <w:r>
        <w:rPr>
          <w:rFonts w:ascii="OpenSans-webfont" w:hAnsi="OpenSans-webfont"/>
          <w:b/>
          <w:bCs/>
          <w:color w:val="333333"/>
        </w:rPr>
        <w:t>Preparation for the Easter Holidays</w:t>
      </w:r>
      <w:r>
        <w:rPr>
          <w:rFonts w:ascii="OpenSans-webfont" w:hAnsi="OpenSans-webfont"/>
          <w:b/>
          <w:bCs/>
          <w:color w:val="333333"/>
        </w:rPr>
        <w:br/>
      </w:r>
      <w:r>
        <w:rPr>
          <w:rFonts w:ascii="OpenSans-webfont" w:hAnsi="OpenSans-webfont"/>
          <w:color w:val="333333"/>
        </w:rPr>
        <w:t>In preparation for an increase in visitor numbers to our resort areas now that some restrictions have lifted our resort and cleansing teams have been busy ensuring that people can visit safely.</w:t>
      </w:r>
    </w:p>
    <w:p w14:paraId="0DDFCF12" w14:textId="77777777" w:rsidR="00A04246" w:rsidRDefault="00A04246" w:rsidP="00A04246">
      <w:pPr>
        <w:pStyle w:val="xmsonormal"/>
        <w:shd w:val="clear" w:color="auto" w:fill="FFFFFF"/>
        <w:spacing w:before="0" w:beforeAutospacing="0" w:after="0" w:afterAutospacing="0"/>
        <w:ind w:left="720"/>
        <w:rPr>
          <w:rFonts w:ascii="OpenSans-webfont" w:hAnsi="OpenSans-webfont"/>
          <w:color w:val="333333"/>
        </w:rPr>
      </w:pPr>
      <w:r>
        <w:rPr>
          <w:rFonts w:ascii="OpenSans-webfont" w:hAnsi="OpenSans-webfont"/>
          <w:color w:val="333333"/>
        </w:rPr>
        <w:t> </w:t>
      </w:r>
    </w:p>
    <w:p w14:paraId="5E17A12E" w14:textId="77777777" w:rsidR="00A04246" w:rsidRDefault="00A04246" w:rsidP="00A04246">
      <w:pPr>
        <w:pStyle w:val="xmsonormal"/>
        <w:numPr>
          <w:ilvl w:val="0"/>
          <w:numId w:val="1"/>
        </w:numPr>
        <w:shd w:val="clear" w:color="auto" w:fill="FFFFFF"/>
        <w:rPr>
          <w:rFonts w:ascii="OpenSans-webfont" w:hAnsi="OpenSans-webfont"/>
          <w:color w:val="333333"/>
        </w:rPr>
      </w:pPr>
      <w:r>
        <w:rPr>
          <w:rFonts w:ascii="OpenSans-webfont" w:hAnsi="OpenSans-webfont"/>
          <w:color w:val="333333"/>
        </w:rPr>
        <w:t xml:space="preserve">COVID Cleaning tender – awarded and been in place since start of March, this includes main Play Area in the Esplanade gardens, all benches, railings on seafront, </w:t>
      </w:r>
      <w:proofErr w:type="gramStart"/>
      <w:r>
        <w:rPr>
          <w:rFonts w:ascii="OpenSans-webfont" w:hAnsi="OpenSans-webfont"/>
          <w:color w:val="333333"/>
        </w:rPr>
        <w:t>gardens,  the</w:t>
      </w:r>
      <w:proofErr w:type="gramEnd"/>
      <w:r>
        <w:rPr>
          <w:rFonts w:ascii="OpenSans-webfont" w:hAnsi="OpenSans-webfont"/>
          <w:color w:val="333333"/>
        </w:rPr>
        <w:t xml:space="preserve"> green &amp; Cliff Top. This is completed daily and runs initially for 6 </w:t>
      </w:r>
      <w:proofErr w:type="gramStart"/>
      <w:r>
        <w:rPr>
          <w:rFonts w:ascii="OpenSans-webfont" w:hAnsi="OpenSans-webfont"/>
          <w:color w:val="333333"/>
        </w:rPr>
        <w:t>months  (</w:t>
      </w:r>
      <w:proofErr w:type="gramEnd"/>
      <w:r>
        <w:rPr>
          <w:rFonts w:ascii="OpenSans-webfont" w:hAnsi="OpenSans-webfont"/>
          <w:color w:val="333333"/>
        </w:rPr>
        <w:t>they also clean Walks and areas in Kings Lynn &amp; BCKLWN playgrounds – frequency depends on usage)</w:t>
      </w:r>
    </w:p>
    <w:p w14:paraId="4B8F5207" w14:textId="77777777" w:rsidR="00A04246" w:rsidRDefault="00A04246" w:rsidP="00A04246">
      <w:pPr>
        <w:pStyle w:val="xmsonormal"/>
        <w:numPr>
          <w:ilvl w:val="0"/>
          <w:numId w:val="1"/>
        </w:numPr>
        <w:shd w:val="clear" w:color="auto" w:fill="FFFFFF"/>
        <w:rPr>
          <w:rFonts w:ascii="OpenSans-webfont" w:hAnsi="OpenSans-webfont"/>
          <w:color w:val="333333"/>
        </w:rPr>
      </w:pPr>
      <w:r>
        <w:rPr>
          <w:rFonts w:ascii="OpenSans-webfont" w:hAnsi="OpenSans-webfont"/>
          <w:color w:val="333333"/>
        </w:rPr>
        <w:t>Toilet Blocks – Would normally open 1</w:t>
      </w:r>
      <w:r>
        <w:rPr>
          <w:rFonts w:ascii="OpenSans-webfont" w:hAnsi="OpenSans-webfont"/>
          <w:color w:val="333333"/>
          <w:vertAlign w:val="superscript"/>
        </w:rPr>
        <w:t>st</w:t>
      </w:r>
      <w:r>
        <w:rPr>
          <w:rFonts w:ascii="OpenSans-webfont" w:hAnsi="OpenSans-webfont"/>
          <w:color w:val="333333"/>
        </w:rPr>
        <w:t> April, but due to nice weather were opened earlier this week.  Blocks fully open &amp; ready for use</w:t>
      </w:r>
    </w:p>
    <w:p w14:paraId="544ABB19" w14:textId="77777777" w:rsidR="00A04246" w:rsidRDefault="00A04246" w:rsidP="00A04246">
      <w:pPr>
        <w:pStyle w:val="xmsonormal"/>
        <w:numPr>
          <w:ilvl w:val="0"/>
          <w:numId w:val="1"/>
        </w:numPr>
        <w:shd w:val="clear" w:color="auto" w:fill="FFFFFF"/>
        <w:rPr>
          <w:rFonts w:ascii="OpenSans-webfont" w:hAnsi="OpenSans-webfont"/>
          <w:color w:val="333333"/>
        </w:rPr>
      </w:pPr>
      <w:r>
        <w:rPr>
          <w:rFonts w:ascii="OpenSans-webfont" w:hAnsi="OpenSans-webfont"/>
          <w:color w:val="333333"/>
        </w:rPr>
        <w:t xml:space="preserve">Hand Wash sinks – all operational – located </w:t>
      </w:r>
      <w:proofErr w:type="spellStart"/>
      <w:r>
        <w:rPr>
          <w:rFonts w:ascii="OpenSans-webfont" w:hAnsi="OpenSans-webfont"/>
          <w:color w:val="333333"/>
        </w:rPr>
        <w:t>Heacham</w:t>
      </w:r>
      <w:proofErr w:type="spellEnd"/>
      <w:r>
        <w:rPr>
          <w:rFonts w:ascii="OpenSans-webfont" w:hAnsi="OpenSans-webfont"/>
          <w:color w:val="333333"/>
        </w:rPr>
        <w:t xml:space="preserve"> North &amp; South Beach, Central Promenade, the green/Esplanade &amp; The Cliff Top Car Park – Cleansing team replenish supplies as part of toilet checks</w:t>
      </w:r>
    </w:p>
    <w:p w14:paraId="51F87EC7" w14:textId="78795E1C" w:rsidR="00A04246" w:rsidRDefault="00A04246" w:rsidP="00A04246">
      <w:pPr>
        <w:pStyle w:val="xmsonormal"/>
        <w:numPr>
          <w:ilvl w:val="0"/>
          <w:numId w:val="1"/>
        </w:numPr>
        <w:shd w:val="clear" w:color="auto" w:fill="FFFFFF"/>
        <w:rPr>
          <w:rFonts w:ascii="OpenSans-webfont" w:hAnsi="OpenSans-webfont"/>
          <w:color w:val="333333"/>
        </w:rPr>
      </w:pPr>
      <w:r>
        <w:rPr>
          <w:rFonts w:ascii="OpenSans-webfont" w:hAnsi="OpenSans-webfont"/>
          <w:color w:val="333333"/>
        </w:rPr>
        <w:t>Hands face Space – floor Stickers in place on main entrance routes to the seafront. Signs at key points displaying the same message to be installed today.</w:t>
      </w:r>
    </w:p>
    <w:p w14:paraId="631C4C4F" w14:textId="68FC90F4" w:rsidR="00A04246" w:rsidRDefault="00A04246" w:rsidP="00A04246">
      <w:pPr>
        <w:pStyle w:val="xmsonormal"/>
        <w:shd w:val="clear" w:color="auto" w:fill="FFFFFF"/>
        <w:tabs>
          <w:tab w:val="left" w:pos="1305"/>
        </w:tabs>
        <w:ind w:left="360"/>
        <w:rPr>
          <w:rFonts w:ascii="OpenSans-webfont" w:hAnsi="OpenSans-webfont"/>
          <w:color w:val="333333"/>
        </w:rPr>
      </w:pPr>
      <w:r>
        <w:rPr>
          <w:rFonts w:ascii="OpenSans-webfont" w:hAnsi="OpenSans-webfont"/>
          <w:color w:val="333333"/>
        </w:rPr>
        <w:tab/>
      </w:r>
      <w:r w:rsidRPr="00A04246">
        <w:drawing>
          <wp:inline distT="0" distB="0" distL="0" distR="0" wp14:anchorId="3C51DCCC" wp14:editId="2B905720">
            <wp:extent cx="3419475" cy="2933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19475" cy="2933700"/>
                    </a:xfrm>
                    <a:prstGeom prst="rect">
                      <a:avLst/>
                    </a:prstGeom>
                  </pic:spPr>
                </pic:pic>
              </a:graphicData>
            </a:graphic>
          </wp:inline>
        </w:drawing>
      </w:r>
    </w:p>
    <w:p w14:paraId="25D60A83" w14:textId="77777777" w:rsidR="00A04246" w:rsidRDefault="00A04246" w:rsidP="00A04246">
      <w:pPr>
        <w:pStyle w:val="xmsonormal"/>
        <w:numPr>
          <w:ilvl w:val="0"/>
          <w:numId w:val="2"/>
        </w:numPr>
        <w:shd w:val="clear" w:color="auto" w:fill="FFFFFF"/>
        <w:rPr>
          <w:rFonts w:ascii="OpenSans-webfont" w:hAnsi="OpenSans-webfont"/>
          <w:color w:val="333333"/>
        </w:rPr>
      </w:pPr>
      <w:r>
        <w:rPr>
          <w:rFonts w:ascii="OpenSans-webfont" w:hAnsi="OpenSans-webfont"/>
          <w:color w:val="333333"/>
        </w:rPr>
        <w:t>Beach Patrol/ Seafront Staff – Started 29</w:t>
      </w:r>
      <w:r>
        <w:rPr>
          <w:rFonts w:ascii="OpenSans-webfont" w:hAnsi="OpenSans-webfont"/>
          <w:color w:val="333333"/>
          <w:vertAlign w:val="superscript"/>
        </w:rPr>
        <w:t>th</w:t>
      </w:r>
      <w:r>
        <w:rPr>
          <w:rFonts w:ascii="OpenSans-webfont" w:hAnsi="OpenSans-webfont"/>
          <w:color w:val="333333"/>
        </w:rPr>
        <w:t> March, role to offer help, support &amp; guidance to users of the seafront</w:t>
      </w:r>
    </w:p>
    <w:p w14:paraId="1F5E0A79" w14:textId="77777777" w:rsidR="00A04246" w:rsidRDefault="00A04246" w:rsidP="00A04246">
      <w:pPr>
        <w:pStyle w:val="xmsonormal"/>
        <w:numPr>
          <w:ilvl w:val="0"/>
          <w:numId w:val="2"/>
        </w:numPr>
        <w:shd w:val="clear" w:color="auto" w:fill="FFFFFF"/>
        <w:rPr>
          <w:rFonts w:ascii="OpenSans-webfont" w:hAnsi="OpenSans-webfont"/>
          <w:color w:val="333333"/>
        </w:rPr>
      </w:pPr>
      <w:r>
        <w:rPr>
          <w:rFonts w:ascii="OpenSans-webfont" w:hAnsi="OpenSans-webfont"/>
          <w:color w:val="333333"/>
        </w:rPr>
        <w:t>First aid provision – Medic with response car to be sited on seafront from 1</w:t>
      </w:r>
      <w:r>
        <w:rPr>
          <w:rFonts w:ascii="OpenSans-webfont" w:hAnsi="OpenSans-webfont"/>
          <w:color w:val="333333"/>
          <w:vertAlign w:val="superscript"/>
        </w:rPr>
        <w:t>st</w:t>
      </w:r>
      <w:r>
        <w:rPr>
          <w:rFonts w:ascii="OpenSans-webfont" w:hAnsi="OpenSans-webfont"/>
          <w:color w:val="333333"/>
        </w:rPr>
        <w:t> April to 11</w:t>
      </w:r>
      <w:r>
        <w:rPr>
          <w:rFonts w:ascii="OpenSans-webfont" w:hAnsi="OpenSans-webfont"/>
          <w:color w:val="333333"/>
          <w:vertAlign w:val="superscript"/>
        </w:rPr>
        <w:t>th</w:t>
      </w:r>
      <w:r>
        <w:rPr>
          <w:rFonts w:ascii="OpenSans-webfont" w:hAnsi="OpenSans-webfont"/>
          <w:color w:val="333333"/>
        </w:rPr>
        <w:t> April</w:t>
      </w:r>
    </w:p>
    <w:p w14:paraId="75C49759" w14:textId="77777777" w:rsidR="00A04246" w:rsidRDefault="00A04246" w:rsidP="00A04246">
      <w:pPr>
        <w:pStyle w:val="xmsonormal"/>
        <w:numPr>
          <w:ilvl w:val="0"/>
          <w:numId w:val="2"/>
        </w:numPr>
        <w:shd w:val="clear" w:color="auto" w:fill="FFFFFF"/>
        <w:rPr>
          <w:rFonts w:ascii="OpenSans-webfont" w:hAnsi="OpenSans-webfont"/>
          <w:color w:val="333333"/>
        </w:rPr>
      </w:pPr>
      <w:r>
        <w:rPr>
          <w:rFonts w:ascii="OpenSans-webfont" w:hAnsi="OpenSans-webfont"/>
          <w:color w:val="333333"/>
        </w:rPr>
        <w:t>COVID Marshals – Have been tasked to spend extra time in the Resort areas this weekend.</w:t>
      </w:r>
    </w:p>
    <w:p w14:paraId="11EF37E8" w14:textId="77777777" w:rsidR="00A04246" w:rsidRDefault="00A04246" w:rsidP="00A04246">
      <w:pPr>
        <w:pStyle w:val="xmsonormal"/>
        <w:numPr>
          <w:ilvl w:val="0"/>
          <w:numId w:val="2"/>
        </w:numPr>
        <w:shd w:val="clear" w:color="auto" w:fill="FFFFFF"/>
        <w:rPr>
          <w:rFonts w:ascii="OpenSans-webfont" w:hAnsi="OpenSans-webfont"/>
          <w:color w:val="333333"/>
        </w:rPr>
      </w:pPr>
      <w:r>
        <w:rPr>
          <w:rFonts w:ascii="OpenSans-webfont" w:hAnsi="OpenSans-webfont"/>
          <w:color w:val="333333"/>
        </w:rPr>
        <w:t>Event Board – Hands Face, Space message – being printed – should be ready for display today</w:t>
      </w:r>
    </w:p>
    <w:p w14:paraId="21407B73" w14:textId="77777777" w:rsidR="00A04246" w:rsidRDefault="00A04246" w:rsidP="00A04246">
      <w:pPr>
        <w:pStyle w:val="xmsonormal"/>
        <w:numPr>
          <w:ilvl w:val="0"/>
          <w:numId w:val="2"/>
        </w:numPr>
        <w:shd w:val="clear" w:color="auto" w:fill="FFFFFF"/>
        <w:rPr>
          <w:rFonts w:ascii="OpenSans-webfont" w:hAnsi="OpenSans-webfont"/>
          <w:color w:val="333333"/>
        </w:rPr>
      </w:pPr>
      <w:r>
        <w:rPr>
          <w:rFonts w:ascii="OpenSans-webfont" w:hAnsi="OpenSans-webfont"/>
          <w:color w:val="333333"/>
        </w:rPr>
        <w:t>Seasonal Amenities (Crazy Golf, Putting, Footgolf &amp; Pitch &amp; Putt) all open with safe systems of work in place.</w:t>
      </w:r>
    </w:p>
    <w:p w14:paraId="41CCBF26" w14:textId="77777777" w:rsidR="00A04246" w:rsidRDefault="00A04246" w:rsidP="00A04246">
      <w:pPr>
        <w:pStyle w:val="xmsonormal"/>
        <w:numPr>
          <w:ilvl w:val="0"/>
          <w:numId w:val="2"/>
        </w:numPr>
        <w:shd w:val="clear" w:color="auto" w:fill="FFFFFF"/>
        <w:rPr>
          <w:rFonts w:ascii="OpenSans-webfont" w:hAnsi="OpenSans-webfont"/>
          <w:color w:val="333333"/>
        </w:rPr>
      </w:pPr>
      <w:r>
        <w:rPr>
          <w:rFonts w:ascii="OpenSans-webfont" w:hAnsi="OpenSans-webfont"/>
          <w:color w:val="333333"/>
        </w:rPr>
        <w:t xml:space="preserve">Additional hands, face, space signs are being printed and attached to </w:t>
      </w:r>
      <w:proofErr w:type="spellStart"/>
      <w:r>
        <w:rPr>
          <w:rFonts w:ascii="OpenSans-webfont" w:hAnsi="OpenSans-webfont"/>
          <w:color w:val="333333"/>
        </w:rPr>
        <w:t>correx</w:t>
      </w:r>
      <w:proofErr w:type="spellEnd"/>
      <w:r>
        <w:rPr>
          <w:rFonts w:ascii="OpenSans-webfont" w:hAnsi="OpenSans-webfont"/>
          <w:color w:val="333333"/>
        </w:rPr>
        <w:t xml:space="preserve"> if necessary.</w:t>
      </w:r>
    </w:p>
    <w:p w14:paraId="66CDDC82" w14:textId="77777777" w:rsidR="00A04246" w:rsidRDefault="00A04246" w:rsidP="00A04246">
      <w:pPr>
        <w:pStyle w:val="xmsonormal"/>
        <w:shd w:val="clear" w:color="auto" w:fill="FFFFFF"/>
        <w:spacing w:before="0" w:beforeAutospacing="0" w:after="0" w:afterAutospacing="0"/>
        <w:rPr>
          <w:rFonts w:ascii="OpenSans-webfont" w:hAnsi="OpenSans-webfont"/>
          <w:color w:val="333333"/>
        </w:rPr>
      </w:pPr>
      <w:r>
        <w:rPr>
          <w:rFonts w:ascii="OpenSans-webfont" w:hAnsi="OpenSans-webfont"/>
          <w:color w:val="333333"/>
        </w:rPr>
        <w:lastRenderedPageBreak/>
        <w:t> </w:t>
      </w:r>
    </w:p>
    <w:p w14:paraId="029160EA" w14:textId="77777777" w:rsidR="00A04246" w:rsidRDefault="00A04246" w:rsidP="00A04246">
      <w:pPr>
        <w:pStyle w:val="xmsonormal"/>
        <w:shd w:val="clear" w:color="auto" w:fill="FFFFFF"/>
        <w:spacing w:before="0" w:beforeAutospacing="0" w:after="0" w:afterAutospacing="0"/>
        <w:rPr>
          <w:rFonts w:ascii="OpenSans-webfont" w:hAnsi="OpenSans-webfont"/>
          <w:color w:val="333333"/>
        </w:rPr>
      </w:pPr>
      <w:r>
        <w:rPr>
          <w:rFonts w:ascii="OpenSans-webfont" w:hAnsi="OpenSans-webfont"/>
          <w:b/>
          <w:bCs/>
          <w:color w:val="333333"/>
        </w:rPr>
        <w:t>Alive Leisure outdoor facilities</w:t>
      </w:r>
    </w:p>
    <w:p w14:paraId="1E3FA3E3" w14:textId="77777777" w:rsidR="00A04246" w:rsidRDefault="00A04246" w:rsidP="00A04246">
      <w:pPr>
        <w:pStyle w:val="xmsonormal"/>
        <w:shd w:val="clear" w:color="auto" w:fill="FFFFFF"/>
        <w:spacing w:before="0" w:beforeAutospacing="0" w:after="0" w:afterAutospacing="0"/>
        <w:rPr>
          <w:rFonts w:ascii="OpenSans-webfont" w:hAnsi="OpenSans-webfont"/>
          <w:color w:val="333333"/>
        </w:rPr>
      </w:pPr>
      <w:r>
        <w:rPr>
          <w:rFonts w:ascii="OpenSans-webfont" w:hAnsi="OpenSans-webfont"/>
          <w:color w:val="333333"/>
        </w:rPr>
        <w:t>In accordance with the change in guidance, Alive Leisure have reopened some of their outdoor facilities. They will be issuing a press release in due course and this will be shared.</w:t>
      </w:r>
    </w:p>
    <w:p w14:paraId="0A7EFBC2" w14:textId="77777777" w:rsidR="00A04246" w:rsidRDefault="00A04246" w:rsidP="00A04246">
      <w:pPr>
        <w:pStyle w:val="xmsonormal"/>
        <w:shd w:val="clear" w:color="auto" w:fill="FFFFFF"/>
        <w:spacing w:before="0" w:beforeAutospacing="0" w:after="0" w:afterAutospacing="0"/>
        <w:rPr>
          <w:rFonts w:ascii="OpenSans-webfont" w:hAnsi="OpenSans-webfont"/>
          <w:color w:val="333333"/>
        </w:rPr>
      </w:pPr>
      <w:r>
        <w:rPr>
          <w:rFonts w:ascii="OpenSans-webfont" w:hAnsi="OpenSans-webfont"/>
          <w:color w:val="333333"/>
        </w:rPr>
        <w:t> </w:t>
      </w:r>
    </w:p>
    <w:p w14:paraId="448D061C" w14:textId="77777777" w:rsidR="00A04246" w:rsidRDefault="00A04246" w:rsidP="00A04246">
      <w:pPr>
        <w:pStyle w:val="xmsonormal"/>
        <w:shd w:val="clear" w:color="auto" w:fill="FFFFFF"/>
        <w:spacing w:before="0" w:beforeAutospacing="0" w:after="0" w:afterAutospacing="0"/>
        <w:rPr>
          <w:rFonts w:ascii="OpenSans-webfont" w:hAnsi="OpenSans-webfont"/>
          <w:color w:val="333333"/>
        </w:rPr>
      </w:pPr>
      <w:r>
        <w:rPr>
          <w:rFonts w:ascii="OpenSans-webfont" w:hAnsi="OpenSans-webfont"/>
          <w:b/>
          <w:bCs/>
          <w:color w:val="333333"/>
        </w:rPr>
        <w:t>Explore-a-bench book bench trail</w:t>
      </w:r>
      <w:r>
        <w:rPr>
          <w:rFonts w:ascii="OpenSans-webfont" w:hAnsi="OpenSans-webfont"/>
          <w:b/>
          <w:bCs/>
          <w:color w:val="333333"/>
        </w:rPr>
        <w:br/>
      </w:r>
      <w:r>
        <w:rPr>
          <w:rFonts w:ascii="OpenSans-webfont" w:hAnsi="OpenSans-webfont"/>
          <w:color w:val="333333"/>
        </w:rPr>
        <w:t>An exciting trail of ten colourful book benches has been launched, which people can safely visit.  More details are here </w:t>
      </w:r>
      <w:hyperlink r:id="rId6" w:tgtFrame="_blank" w:history="1">
        <w:r>
          <w:rPr>
            <w:rStyle w:val="Hyperlink"/>
            <w:rFonts w:ascii="OpenSans-webfont" w:hAnsi="OpenSans-webfont"/>
          </w:rPr>
          <w:t>Explore-a-book bench trail launches | Borough Council of King's Lynn &amp; West Norfolk (west-norfolk.gov.uk)</w:t>
        </w:r>
      </w:hyperlink>
      <w:r>
        <w:rPr>
          <w:rFonts w:ascii="OpenSans-webfont" w:hAnsi="OpenSans-webfont"/>
          <w:color w:val="333333"/>
        </w:rPr>
        <w:t>.</w:t>
      </w:r>
    </w:p>
    <w:p w14:paraId="713048B2" w14:textId="77777777" w:rsidR="00A04246" w:rsidRDefault="00A04246" w:rsidP="00A04246">
      <w:pPr>
        <w:pStyle w:val="xmsonormal"/>
        <w:shd w:val="clear" w:color="auto" w:fill="FFFFFF"/>
        <w:spacing w:before="0" w:beforeAutospacing="0" w:after="0" w:afterAutospacing="0"/>
        <w:rPr>
          <w:rFonts w:ascii="OpenSans-webfont" w:hAnsi="OpenSans-webfont"/>
          <w:color w:val="333333"/>
        </w:rPr>
      </w:pPr>
      <w:r>
        <w:rPr>
          <w:rFonts w:ascii="OpenSans-webfont" w:hAnsi="OpenSans-webfont"/>
          <w:color w:val="333333"/>
        </w:rPr>
        <w:t> </w:t>
      </w:r>
    </w:p>
    <w:p w14:paraId="6461BD69" w14:textId="77777777" w:rsidR="00A04246" w:rsidRDefault="00A04246" w:rsidP="00A04246">
      <w:pPr>
        <w:pStyle w:val="xmsonormal"/>
        <w:shd w:val="clear" w:color="auto" w:fill="FFFFFF"/>
        <w:spacing w:before="0" w:beforeAutospacing="0" w:after="0" w:afterAutospacing="0"/>
        <w:rPr>
          <w:rFonts w:ascii="OpenSans-webfont" w:hAnsi="OpenSans-webfont"/>
          <w:color w:val="333333"/>
        </w:rPr>
      </w:pPr>
      <w:r>
        <w:rPr>
          <w:rFonts w:ascii="OpenSans-webfont" w:hAnsi="OpenSans-webfont"/>
          <w:b/>
          <w:bCs/>
          <w:color w:val="333333"/>
        </w:rPr>
        <w:t>Social media messages</w:t>
      </w:r>
      <w:r>
        <w:rPr>
          <w:rFonts w:ascii="OpenSans-webfont" w:hAnsi="OpenSans-webfont"/>
          <w:b/>
          <w:bCs/>
          <w:color w:val="333333"/>
        </w:rPr>
        <w:br/>
      </w:r>
      <w:r>
        <w:rPr>
          <w:rFonts w:ascii="OpenSans-webfont" w:hAnsi="OpenSans-webfont"/>
          <w:color w:val="333333"/>
        </w:rPr>
        <w:t xml:space="preserve">Our social media messaging has focused around advising people to be respectful if they are visiting the coast, to follow the guidance around hands, face, space, to </w:t>
      </w:r>
      <w:proofErr w:type="gramStart"/>
      <w:r>
        <w:rPr>
          <w:rFonts w:ascii="OpenSans-webfont" w:hAnsi="OpenSans-webfont"/>
          <w:color w:val="333333"/>
        </w:rPr>
        <w:t>plan ahead</w:t>
      </w:r>
      <w:proofErr w:type="gramEnd"/>
      <w:r>
        <w:rPr>
          <w:rFonts w:ascii="OpenSans-webfont" w:hAnsi="OpenSans-webfont"/>
          <w:color w:val="333333"/>
        </w:rPr>
        <w:t xml:space="preserve"> and to travel at less busy times.  We are also urging people to take their rubbish home with them.</w:t>
      </w:r>
    </w:p>
    <w:p w14:paraId="14AC62F4" w14:textId="77777777" w:rsidR="00A04246" w:rsidRDefault="00A04246" w:rsidP="00A04246">
      <w:pPr>
        <w:pStyle w:val="xmsonormal"/>
        <w:shd w:val="clear" w:color="auto" w:fill="FFFFFF"/>
        <w:spacing w:before="0" w:beforeAutospacing="0" w:after="0" w:afterAutospacing="0"/>
        <w:rPr>
          <w:rFonts w:ascii="OpenSans-webfont" w:hAnsi="OpenSans-webfont"/>
          <w:color w:val="333333"/>
        </w:rPr>
      </w:pPr>
      <w:r>
        <w:rPr>
          <w:rFonts w:ascii="OpenSans-webfont" w:hAnsi="OpenSans-webfont"/>
          <w:b/>
          <w:bCs/>
          <w:color w:val="333333"/>
        </w:rPr>
        <w:t> </w:t>
      </w:r>
    </w:p>
    <w:p w14:paraId="345CDD25" w14:textId="77777777" w:rsidR="00A04246" w:rsidRDefault="00A04246" w:rsidP="00A04246">
      <w:pPr>
        <w:pStyle w:val="xmsonormal"/>
        <w:shd w:val="clear" w:color="auto" w:fill="FFFFFF"/>
        <w:spacing w:before="0" w:beforeAutospacing="0" w:after="0" w:afterAutospacing="0"/>
        <w:rPr>
          <w:rFonts w:ascii="OpenSans-webfont" w:hAnsi="OpenSans-webfont"/>
          <w:color w:val="333333"/>
        </w:rPr>
      </w:pPr>
      <w:r>
        <w:rPr>
          <w:rFonts w:ascii="OpenSans-webfont" w:hAnsi="OpenSans-webfont"/>
          <w:b/>
          <w:bCs/>
          <w:color w:val="333333"/>
        </w:rPr>
        <w:t>Useful numbers</w:t>
      </w:r>
    </w:p>
    <w:p w14:paraId="699C9840" w14:textId="77777777" w:rsidR="00A04246" w:rsidRDefault="00A04246" w:rsidP="00A04246">
      <w:pPr>
        <w:pStyle w:val="xmsonormal"/>
        <w:shd w:val="clear" w:color="auto" w:fill="FFFFFF"/>
        <w:spacing w:before="0" w:beforeAutospacing="0" w:after="0" w:afterAutospacing="0"/>
        <w:rPr>
          <w:rFonts w:ascii="OpenSans-webfont" w:hAnsi="OpenSans-webfont"/>
          <w:color w:val="333333"/>
        </w:rPr>
      </w:pPr>
      <w:r>
        <w:rPr>
          <w:rFonts w:ascii="OpenSans-webfont" w:hAnsi="OpenSans-webfont"/>
          <w:color w:val="333333"/>
        </w:rPr>
        <w:t xml:space="preserve">As stated in previous briefings, any concerns about the behaviour or individuals or groups of people should </w:t>
      </w:r>
      <w:proofErr w:type="gramStart"/>
      <w:r>
        <w:rPr>
          <w:rFonts w:ascii="OpenSans-webfont" w:hAnsi="OpenSans-webfont"/>
          <w:color w:val="333333"/>
        </w:rPr>
        <w:t>reported</w:t>
      </w:r>
      <w:proofErr w:type="gramEnd"/>
      <w:r>
        <w:rPr>
          <w:rFonts w:ascii="OpenSans-webfont" w:hAnsi="OpenSans-webfont"/>
          <w:color w:val="333333"/>
        </w:rPr>
        <w:t xml:space="preserve"> to the police using their 101 non-emergency number.</w:t>
      </w:r>
    </w:p>
    <w:p w14:paraId="3789B7DA" w14:textId="77777777" w:rsidR="00A04246" w:rsidRDefault="00A04246" w:rsidP="00A04246">
      <w:pPr>
        <w:pStyle w:val="xmsonormal"/>
        <w:shd w:val="clear" w:color="auto" w:fill="FFFFFF"/>
        <w:spacing w:before="0" w:beforeAutospacing="0" w:after="0" w:afterAutospacing="0"/>
        <w:rPr>
          <w:rFonts w:ascii="OpenSans-webfont" w:hAnsi="OpenSans-webfont"/>
          <w:color w:val="333333"/>
        </w:rPr>
      </w:pPr>
      <w:r>
        <w:rPr>
          <w:rFonts w:ascii="OpenSans-webfont" w:hAnsi="OpenSans-webfont"/>
          <w:color w:val="333333"/>
        </w:rPr>
        <w:t>Concerns about businesses operating outside of the current guidance should be reported to the council using the online form </w:t>
      </w:r>
      <w:hyperlink r:id="rId7" w:tgtFrame="_blank" w:history="1">
        <w:r>
          <w:rPr>
            <w:rStyle w:val="Hyperlink"/>
            <w:rFonts w:ascii="OpenSans-webfont" w:hAnsi="OpenSans-webfont"/>
          </w:rPr>
          <w:t>Report a breach or star of COVID-19 safety rules | Report a breach or star of COVID-19 safety rules | Borough Council of King's Lynn &amp; West Norfolk (west-norfolk.gov.uk)</w:t>
        </w:r>
      </w:hyperlink>
      <w:r>
        <w:rPr>
          <w:rFonts w:ascii="OpenSans-webfont" w:hAnsi="OpenSans-webfont"/>
          <w:color w:val="333333"/>
        </w:rPr>
        <w:t>.</w:t>
      </w:r>
    </w:p>
    <w:p w14:paraId="395EEF8D" w14:textId="77777777" w:rsidR="00A04246" w:rsidRDefault="00A04246">
      <w:bookmarkStart w:id="0" w:name="_GoBack"/>
      <w:bookmarkEnd w:id="0"/>
    </w:p>
    <w:sectPr w:rsidR="00A04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0D9"/>
    <w:multiLevelType w:val="multilevel"/>
    <w:tmpl w:val="8916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514F7"/>
    <w:multiLevelType w:val="multilevel"/>
    <w:tmpl w:val="F40C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46"/>
    <w:rsid w:val="00A04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1473"/>
  <w15:chartTrackingRefBased/>
  <w15:docId w15:val="{1D0B8E99-5917-4F66-8984-F7735DD0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A042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04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st-norfolk.gov.uk/info/20231/coronavirus/853/report_a_breach_of_covid-19_safety_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norfolk.gov.uk/news/article/950/explore-a-book_bench_trail_launch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GILL</cp:lastModifiedBy>
  <cp:revision>1</cp:revision>
  <dcterms:created xsi:type="dcterms:W3CDTF">2021-04-01T12:24:00Z</dcterms:created>
  <dcterms:modified xsi:type="dcterms:W3CDTF">2021-04-01T12:29:00Z</dcterms:modified>
</cp:coreProperties>
</file>