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0310" w14:textId="49FF947D" w:rsidR="00A83EDB" w:rsidRDefault="00823294" w:rsidP="486255F8">
      <w:pPr>
        <w:rPr>
          <w:b/>
          <w:bCs/>
          <w:sz w:val="24"/>
          <w:szCs w:val="24"/>
        </w:rPr>
      </w:pPr>
      <w:r>
        <w:rPr>
          <w:noProof/>
        </w:rPr>
        <w:drawing>
          <wp:inline distT="0" distB="0" distL="0" distR="0" wp14:anchorId="6CF04DDC" wp14:editId="0F8CD0CC">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327A9820" w:rsidR="0057352F" w:rsidRPr="00823294" w:rsidRDefault="00BF3DF0" w:rsidP="486255F8">
      <w:pPr>
        <w:rPr>
          <w:rFonts w:ascii="Arial" w:hAnsi="Arial" w:cs="Arial"/>
          <w:b/>
          <w:bCs/>
          <w:sz w:val="24"/>
          <w:szCs w:val="24"/>
        </w:rPr>
      </w:pPr>
      <w:r w:rsidRPr="2888A111">
        <w:rPr>
          <w:rFonts w:ascii="Arial" w:hAnsi="Arial" w:cs="Arial"/>
          <w:b/>
          <w:bCs/>
          <w:sz w:val="24"/>
          <w:szCs w:val="24"/>
        </w:rPr>
        <w:t xml:space="preserve">Latest </w:t>
      </w:r>
      <w:r w:rsidR="00AF6BD9" w:rsidRPr="2888A111">
        <w:rPr>
          <w:rFonts w:ascii="Arial" w:hAnsi="Arial" w:cs="Arial"/>
          <w:b/>
          <w:bCs/>
          <w:sz w:val="24"/>
          <w:szCs w:val="24"/>
        </w:rPr>
        <w:t xml:space="preserve">Information, </w:t>
      </w:r>
      <w:r w:rsidRPr="2888A111">
        <w:rPr>
          <w:rFonts w:ascii="Arial" w:hAnsi="Arial" w:cs="Arial"/>
          <w:b/>
          <w:bCs/>
          <w:sz w:val="24"/>
          <w:szCs w:val="24"/>
        </w:rPr>
        <w:t>Advice</w:t>
      </w:r>
      <w:r w:rsidR="1665316C" w:rsidRPr="2888A111">
        <w:rPr>
          <w:rFonts w:ascii="Arial" w:hAnsi="Arial" w:cs="Arial"/>
          <w:b/>
          <w:bCs/>
          <w:sz w:val="24"/>
          <w:szCs w:val="24"/>
        </w:rPr>
        <w:t>,</w:t>
      </w:r>
      <w:r w:rsidR="001F5F7A" w:rsidRPr="2888A111">
        <w:rPr>
          <w:rFonts w:ascii="Arial" w:hAnsi="Arial" w:cs="Arial"/>
          <w:b/>
          <w:bCs/>
          <w:sz w:val="24"/>
          <w:szCs w:val="24"/>
        </w:rPr>
        <w:t xml:space="preserve"> </w:t>
      </w:r>
      <w:r w:rsidR="00CB29F4" w:rsidRPr="2888A111">
        <w:rPr>
          <w:rFonts w:ascii="Arial" w:hAnsi="Arial" w:cs="Arial"/>
          <w:b/>
          <w:bCs/>
          <w:sz w:val="24"/>
          <w:szCs w:val="24"/>
        </w:rPr>
        <w:t>Useful Links</w:t>
      </w:r>
      <w:r w:rsidR="00EE239A" w:rsidRPr="2888A111">
        <w:rPr>
          <w:rFonts w:ascii="Arial" w:hAnsi="Arial" w:cs="Arial"/>
          <w:b/>
          <w:bCs/>
          <w:sz w:val="24"/>
          <w:szCs w:val="24"/>
        </w:rPr>
        <w:t xml:space="preserve"> </w:t>
      </w:r>
      <w:r w:rsidR="6A03011D" w:rsidRPr="2888A111">
        <w:rPr>
          <w:rFonts w:ascii="Arial" w:hAnsi="Arial" w:cs="Arial"/>
          <w:b/>
          <w:bCs/>
          <w:sz w:val="24"/>
          <w:szCs w:val="24"/>
        </w:rPr>
        <w:t xml:space="preserve">and Service Updates </w:t>
      </w:r>
      <w:r w:rsidR="00EE239A" w:rsidRPr="2888A111">
        <w:rPr>
          <w:rFonts w:ascii="Arial" w:hAnsi="Arial" w:cs="Arial"/>
          <w:b/>
          <w:bCs/>
          <w:sz w:val="24"/>
          <w:szCs w:val="24"/>
        </w:rPr>
        <w:t>(Updated</w:t>
      </w:r>
      <w:r w:rsidR="7CD35F3D" w:rsidRPr="2888A111">
        <w:rPr>
          <w:rFonts w:ascii="Arial" w:hAnsi="Arial" w:cs="Arial"/>
          <w:b/>
          <w:bCs/>
          <w:sz w:val="24"/>
          <w:szCs w:val="24"/>
        </w:rPr>
        <w:t xml:space="preserve"> </w:t>
      </w:r>
      <w:r w:rsidR="009B6078" w:rsidRPr="2888A111">
        <w:rPr>
          <w:rFonts w:ascii="Arial" w:hAnsi="Arial" w:cs="Arial"/>
          <w:b/>
          <w:bCs/>
          <w:sz w:val="24"/>
          <w:szCs w:val="24"/>
        </w:rPr>
        <w:t>2</w:t>
      </w:r>
      <w:r w:rsidR="1DEF91DB" w:rsidRPr="2888A111">
        <w:rPr>
          <w:rFonts w:ascii="Arial" w:hAnsi="Arial" w:cs="Arial"/>
          <w:b/>
          <w:bCs/>
          <w:sz w:val="24"/>
          <w:szCs w:val="24"/>
        </w:rPr>
        <w:t>9</w:t>
      </w:r>
      <w:r w:rsidR="00D0002B" w:rsidRPr="2888A111">
        <w:rPr>
          <w:rFonts w:ascii="Arial" w:hAnsi="Arial" w:cs="Arial"/>
          <w:b/>
          <w:bCs/>
          <w:sz w:val="24"/>
          <w:szCs w:val="24"/>
        </w:rPr>
        <w:t xml:space="preserve"> April</w:t>
      </w:r>
      <w:r w:rsidR="00220A08" w:rsidRPr="2888A111">
        <w:rPr>
          <w:rFonts w:ascii="Arial" w:hAnsi="Arial" w:cs="Arial"/>
          <w:b/>
          <w:bCs/>
          <w:sz w:val="24"/>
          <w:szCs w:val="24"/>
        </w:rPr>
        <w:t xml:space="preserve"> </w:t>
      </w:r>
      <w:r w:rsidR="007400D8" w:rsidRPr="2888A111">
        <w:rPr>
          <w:rFonts w:ascii="Arial" w:hAnsi="Arial" w:cs="Arial"/>
          <w:b/>
          <w:bCs/>
          <w:sz w:val="24"/>
          <w:szCs w:val="24"/>
        </w:rPr>
        <w:t>2021</w:t>
      </w:r>
      <w:r w:rsidR="00EE239A" w:rsidRPr="2888A111">
        <w:rPr>
          <w:rFonts w:ascii="Arial" w:hAnsi="Arial" w:cs="Arial"/>
          <w:b/>
          <w:bCs/>
          <w:sz w:val="24"/>
          <w:szCs w:val="24"/>
        </w:rPr>
        <w:t>)</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5719BD" w14:paraId="7FF0D3A5" w14:textId="77777777" w:rsidTr="00CF2CE1">
        <w:tc>
          <w:tcPr>
            <w:tcW w:w="10622" w:type="dxa"/>
            <w:shd w:val="clear" w:color="auto" w:fill="000000" w:themeFill="text1"/>
          </w:tcPr>
          <w:p w14:paraId="10E6C3C3" w14:textId="4D4D630B" w:rsidR="001F5F7A" w:rsidRPr="005719BD" w:rsidRDefault="00E41925" w:rsidP="00B533F0">
            <w:pPr>
              <w:spacing w:before="120" w:after="120"/>
              <w:rPr>
                <w:rFonts w:ascii="Arial" w:hAnsi="Arial" w:cs="Arial"/>
                <w:b/>
              </w:rPr>
            </w:pPr>
            <w:r w:rsidRPr="005719BD">
              <w:rPr>
                <w:rFonts w:ascii="Arial" w:hAnsi="Arial" w:cs="Arial"/>
                <w:b/>
              </w:rPr>
              <w:t>Covid</w:t>
            </w:r>
            <w:r w:rsidR="00625072" w:rsidRPr="005719BD">
              <w:rPr>
                <w:rFonts w:ascii="Arial" w:hAnsi="Arial" w:cs="Arial"/>
                <w:b/>
              </w:rPr>
              <w:t xml:space="preserve">-19 </w:t>
            </w:r>
            <w:r w:rsidR="001F5F7A" w:rsidRPr="005719BD">
              <w:rPr>
                <w:rFonts w:ascii="Arial" w:hAnsi="Arial" w:cs="Arial"/>
                <w:b/>
              </w:rPr>
              <w:t>Trusted</w:t>
            </w:r>
            <w:r w:rsidR="003425F9" w:rsidRPr="005719BD">
              <w:rPr>
                <w:rFonts w:ascii="Arial" w:hAnsi="Arial" w:cs="Arial"/>
                <w:b/>
              </w:rPr>
              <w:t xml:space="preserve"> s</w:t>
            </w:r>
            <w:r w:rsidR="001F5F7A" w:rsidRPr="005719BD">
              <w:rPr>
                <w:rFonts w:ascii="Arial" w:hAnsi="Arial" w:cs="Arial"/>
                <w:b/>
              </w:rPr>
              <w:t xml:space="preserve">ources of </w:t>
            </w:r>
            <w:r w:rsidR="003425F9" w:rsidRPr="005719BD">
              <w:rPr>
                <w:rFonts w:ascii="Arial" w:hAnsi="Arial" w:cs="Arial"/>
                <w:b/>
              </w:rPr>
              <w:t>i</w:t>
            </w:r>
            <w:r w:rsidR="001F5F7A" w:rsidRPr="005719BD">
              <w:rPr>
                <w:rFonts w:ascii="Arial" w:hAnsi="Arial" w:cs="Arial"/>
                <w:b/>
              </w:rPr>
              <w:t>nformation</w:t>
            </w:r>
          </w:p>
        </w:tc>
      </w:tr>
      <w:tr w:rsidR="001F5F7A" w:rsidRPr="005719BD" w14:paraId="4210C145" w14:textId="77777777" w:rsidTr="00CF2CE1">
        <w:tc>
          <w:tcPr>
            <w:tcW w:w="10622" w:type="dxa"/>
          </w:tcPr>
          <w:p w14:paraId="54F46FE7" w14:textId="6651A06D" w:rsidR="003425F9" w:rsidRPr="005719BD" w:rsidRDefault="003425F9" w:rsidP="00B533F0">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 xml:space="preserve">The most recent </w:t>
            </w:r>
            <w:r w:rsidRPr="005719BD">
              <w:rPr>
                <w:rFonts w:ascii="Arial" w:hAnsi="Arial" w:cs="Arial"/>
                <w:b/>
                <w:color w:val="000000" w:themeColor="text1"/>
                <w:sz w:val="22"/>
                <w:szCs w:val="22"/>
              </w:rPr>
              <w:t>verified data on cases in the UK and Norfolk</w:t>
            </w:r>
            <w:r w:rsidRPr="005719BD">
              <w:rPr>
                <w:rFonts w:ascii="Arial" w:hAnsi="Arial" w:cs="Arial"/>
                <w:color w:val="000000" w:themeColor="text1"/>
                <w:sz w:val="22"/>
                <w:szCs w:val="22"/>
              </w:rPr>
              <w:t xml:space="preserve"> is available from Public Health England </w:t>
            </w:r>
            <w:hyperlink r:id="rId12">
              <w:r w:rsidRPr="005719BD">
                <w:rPr>
                  <w:rStyle w:val="Hyperlink"/>
                  <w:rFonts w:ascii="Arial" w:hAnsi="Arial" w:cs="Arial"/>
                  <w:sz w:val="22"/>
                  <w:szCs w:val="22"/>
                </w:rPr>
                <w:t>here</w:t>
              </w:r>
            </w:hyperlink>
            <w:bookmarkStart w:id="0" w:name="_GoBack"/>
            <w:bookmarkEnd w:id="0"/>
            <w:r w:rsidR="00BE781A" w:rsidRPr="005719BD">
              <w:rPr>
                <w:rStyle w:val="Hyperlink"/>
                <w:rFonts w:ascii="Arial" w:hAnsi="Arial" w:cs="Arial"/>
                <w:sz w:val="22"/>
                <w:szCs w:val="22"/>
                <w:u w:val="none"/>
              </w:rPr>
              <w:t xml:space="preserve"> </w:t>
            </w:r>
            <w:r w:rsidR="00BE781A" w:rsidRPr="005719BD">
              <w:rPr>
                <w:rFonts w:ascii="Arial" w:hAnsi="Arial" w:cs="Arial"/>
                <w:color w:val="000000" w:themeColor="text1"/>
                <w:sz w:val="22"/>
                <w:szCs w:val="22"/>
              </w:rPr>
              <w:t xml:space="preserve">and the Norfolk Insights website </w:t>
            </w:r>
            <w:hyperlink r:id="rId13" w:history="1">
              <w:r w:rsidR="00BE781A" w:rsidRPr="005719BD">
                <w:rPr>
                  <w:rStyle w:val="Hyperlink"/>
                  <w:rFonts w:ascii="Arial" w:hAnsi="Arial" w:cs="Arial"/>
                  <w:sz w:val="22"/>
                  <w:szCs w:val="22"/>
                </w:rPr>
                <w:t>he</w:t>
              </w:r>
              <w:r w:rsidR="00BE781A" w:rsidRPr="005719BD">
                <w:rPr>
                  <w:rStyle w:val="Hyperlink"/>
                  <w:rFonts w:ascii="Arial" w:hAnsi="Arial" w:cs="Arial"/>
                  <w:sz w:val="22"/>
                  <w:szCs w:val="22"/>
                </w:rPr>
                <w:t>r</w:t>
              </w:r>
              <w:r w:rsidR="00BE781A" w:rsidRPr="005719BD">
                <w:rPr>
                  <w:rStyle w:val="Hyperlink"/>
                  <w:rFonts w:ascii="Arial" w:hAnsi="Arial" w:cs="Arial"/>
                  <w:sz w:val="22"/>
                  <w:szCs w:val="22"/>
                </w:rPr>
                <w:t>e</w:t>
              </w:r>
            </w:hyperlink>
            <w:r w:rsidR="00BE781A" w:rsidRPr="005719BD">
              <w:rPr>
                <w:rFonts w:ascii="Arial" w:hAnsi="Arial" w:cs="Arial"/>
                <w:color w:val="000000" w:themeColor="text1"/>
                <w:sz w:val="22"/>
                <w:szCs w:val="22"/>
              </w:rPr>
              <w:t>.</w:t>
            </w:r>
          </w:p>
          <w:p w14:paraId="20A70BF8" w14:textId="0D793107" w:rsidR="00BB7759" w:rsidRPr="005719BD" w:rsidRDefault="006B12CE" w:rsidP="00B533F0">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Everyone has</w:t>
            </w:r>
            <w:r w:rsidR="001F5F7A" w:rsidRPr="005719BD">
              <w:rPr>
                <w:rFonts w:ascii="Arial" w:hAnsi="Arial" w:cs="Arial"/>
                <w:color w:val="000000" w:themeColor="text1"/>
                <w:sz w:val="22"/>
                <w:szCs w:val="22"/>
              </w:rPr>
              <w:t xml:space="preserve"> a key role in promoting </w:t>
            </w:r>
            <w:hyperlink r:id="rId14">
              <w:r w:rsidR="001F5F7A" w:rsidRPr="005719BD">
                <w:rPr>
                  <w:rStyle w:val="Hyperlink"/>
                  <w:rFonts w:ascii="Arial" w:hAnsi="Arial" w:cs="Arial"/>
                  <w:sz w:val="22"/>
                  <w:szCs w:val="22"/>
                </w:rPr>
                <w:t>www.nhs.uk/coronavirus</w:t>
              </w:r>
            </w:hyperlink>
            <w:r w:rsidR="001F5F7A" w:rsidRPr="005719BD">
              <w:rPr>
                <w:rFonts w:ascii="Arial" w:hAnsi="Arial" w:cs="Arial"/>
                <w:color w:val="000000" w:themeColor="text1"/>
                <w:sz w:val="22"/>
                <w:szCs w:val="22"/>
              </w:rPr>
              <w:t xml:space="preserve"> and </w:t>
            </w:r>
            <w:hyperlink r:id="rId15">
              <w:r w:rsidR="001F5F7A" w:rsidRPr="005719BD">
                <w:rPr>
                  <w:rStyle w:val="Hyperlink"/>
                  <w:rFonts w:ascii="Arial" w:hAnsi="Arial" w:cs="Arial"/>
                  <w:sz w:val="22"/>
                  <w:szCs w:val="22"/>
                </w:rPr>
                <w:t>www.gov.uk/coronavirus</w:t>
              </w:r>
            </w:hyperlink>
            <w:r w:rsidR="001F5F7A" w:rsidRPr="005719BD">
              <w:rPr>
                <w:rFonts w:ascii="Arial" w:hAnsi="Arial" w:cs="Arial"/>
                <w:color w:val="000000" w:themeColor="text1"/>
                <w:sz w:val="22"/>
                <w:szCs w:val="22"/>
              </w:rPr>
              <w:t xml:space="preserve"> as trusted sources of information</w:t>
            </w:r>
            <w:r w:rsidR="00D13F3C" w:rsidRPr="005719BD">
              <w:rPr>
                <w:rFonts w:ascii="Arial" w:hAnsi="Arial" w:cs="Arial"/>
                <w:color w:val="000000" w:themeColor="text1"/>
                <w:sz w:val="22"/>
                <w:szCs w:val="22"/>
              </w:rPr>
              <w:t xml:space="preserve"> to the public</w:t>
            </w:r>
            <w:r w:rsidR="001F5F7A" w:rsidRPr="005719BD">
              <w:rPr>
                <w:rFonts w:ascii="Arial" w:hAnsi="Arial" w:cs="Arial"/>
                <w:color w:val="000000" w:themeColor="text1"/>
                <w:sz w:val="22"/>
                <w:szCs w:val="22"/>
              </w:rPr>
              <w:t xml:space="preserve">.  It is really important to ensure people go to the right sources of information and keep up to date with how to look after themselves. </w:t>
            </w:r>
          </w:p>
          <w:p w14:paraId="47F40C3F" w14:textId="1D347E7C" w:rsidR="00D13F3C" w:rsidRPr="005719BD" w:rsidRDefault="22993990" w:rsidP="00B533F0">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b/>
                <w:color w:val="000000" w:themeColor="text1"/>
                <w:sz w:val="22"/>
                <w:szCs w:val="22"/>
              </w:rPr>
              <w:t>Keep up to date</w:t>
            </w:r>
            <w:r w:rsidRPr="005719BD">
              <w:rPr>
                <w:rFonts w:ascii="Arial" w:hAnsi="Arial" w:cs="Arial"/>
                <w:color w:val="000000" w:themeColor="text1"/>
                <w:sz w:val="22"/>
                <w:szCs w:val="22"/>
              </w:rPr>
              <w:t xml:space="preserve">: We have </w:t>
            </w:r>
            <w:hyperlink r:id="rId16">
              <w:r w:rsidRPr="005719BD">
                <w:rPr>
                  <w:rStyle w:val="Hyperlink"/>
                  <w:rFonts w:ascii="Arial" w:eastAsiaTheme="minorEastAsia" w:hAnsi="Arial" w:cs="Arial"/>
                  <w:sz w:val="22"/>
                  <w:szCs w:val="22"/>
                </w:rPr>
                <w:t>a dedicated webpage for coronavirus updates</w:t>
              </w:r>
            </w:hyperlink>
            <w:r w:rsidRPr="005719BD">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627D2699" w:rsidR="00DB043F" w:rsidRPr="005719BD" w:rsidRDefault="00DB043F" w:rsidP="00B533F0">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eastAsia="Arial" w:hAnsi="Arial" w:cs="Arial"/>
                <w:b/>
                <w:bCs/>
                <w:sz w:val="22"/>
                <w:szCs w:val="22"/>
              </w:rPr>
              <w:t>Service updates</w:t>
            </w:r>
            <w:r w:rsidRPr="005719BD">
              <w:rPr>
                <w:rFonts w:ascii="Arial" w:eastAsia="Arial" w:hAnsi="Arial" w:cs="Arial"/>
                <w:sz w:val="22"/>
                <w:szCs w:val="22"/>
              </w:rPr>
              <w:t xml:space="preserve"> - The most up to date information on council services can be found at  </w:t>
            </w:r>
            <w:hyperlink r:id="rId17">
              <w:r w:rsidRPr="005719BD">
                <w:rPr>
                  <w:rStyle w:val="Hyperlink"/>
                  <w:rFonts w:ascii="Arial" w:eastAsia="Arial" w:hAnsi="Arial" w:cs="Arial"/>
                  <w:color w:val="0563C1"/>
                  <w:sz w:val="22"/>
                  <w:szCs w:val="22"/>
                </w:rPr>
                <w:t>Norfolk County Council services disruptions</w:t>
              </w:r>
            </w:hyperlink>
            <w:r w:rsidRPr="005719BD">
              <w:rPr>
                <w:rFonts w:ascii="Arial" w:eastAsia="Arial" w:hAnsi="Arial" w:cs="Arial"/>
                <w:sz w:val="22"/>
                <w:szCs w:val="22"/>
              </w:rPr>
              <w:t>. The council will continue to monitor its services and, if regulations and circumstances change, it will review its current plans.</w:t>
            </w:r>
          </w:p>
        </w:tc>
      </w:tr>
      <w:tr w:rsidR="00490B3A" w:rsidRPr="005719BD" w14:paraId="1DC88CD4" w14:textId="77777777" w:rsidTr="00CF2CE1">
        <w:tc>
          <w:tcPr>
            <w:tcW w:w="10622" w:type="dxa"/>
            <w:tcBorders>
              <w:bottom w:val="single" w:sz="4" w:space="0" w:color="auto"/>
            </w:tcBorders>
            <w:shd w:val="clear" w:color="auto" w:fill="000000" w:themeFill="text1"/>
          </w:tcPr>
          <w:p w14:paraId="17D33C9A" w14:textId="732CE890" w:rsidR="00490B3A" w:rsidRPr="005719BD" w:rsidRDefault="00490B3A" w:rsidP="00B533F0">
            <w:pPr>
              <w:spacing w:before="120" w:after="120"/>
              <w:rPr>
                <w:rFonts w:ascii="Arial" w:hAnsi="Arial" w:cs="Arial"/>
                <w:b/>
                <w:shd w:val="clear" w:color="auto" w:fill="000000" w:themeFill="text1"/>
              </w:rPr>
            </w:pPr>
            <w:r w:rsidRPr="005719BD">
              <w:rPr>
                <w:rFonts w:ascii="Arial" w:hAnsi="Arial" w:cs="Arial"/>
                <w:b/>
                <w:shd w:val="clear" w:color="auto" w:fill="000000" w:themeFill="text1"/>
              </w:rPr>
              <w:t xml:space="preserve">Latest </w:t>
            </w:r>
            <w:r w:rsidR="000C69D1" w:rsidRPr="005719BD">
              <w:rPr>
                <w:rFonts w:ascii="Arial" w:hAnsi="Arial" w:cs="Arial"/>
                <w:b/>
                <w:shd w:val="clear" w:color="auto" w:fill="000000" w:themeFill="text1"/>
              </w:rPr>
              <w:t>national annou</w:t>
            </w:r>
            <w:r w:rsidR="00A00D59" w:rsidRPr="005719BD">
              <w:rPr>
                <w:rFonts w:ascii="Arial" w:hAnsi="Arial" w:cs="Arial"/>
                <w:b/>
                <w:shd w:val="clear" w:color="auto" w:fill="000000" w:themeFill="text1"/>
              </w:rPr>
              <w:t>n</w:t>
            </w:r>
            <w:r w:rsidR="000C69D1" w:rsidRPr="005719BD">
              <w:rPr>
                <w:rFonts w:ascii="Arial" w:hAnsi="Arial" w:cs="Arial"/>
                <w:b/>
                <w:shd w:val="clear" w:color="auto" w:fill="000000" w:themeFill="text1"/>
              </w:rPr>
              <w:t>cements</w:t>
            </w:r>
          </w:p>
        </w:tc>
      </w:tr>
      <w:tr w:rsidR="0097423F" w:rsidRPr="00B97978" w14:paraId="642B2033" w14:textId="77777777" w:rsidTr="00CF2CE1">
        <w:tc>
          <w:tcPr>
            <w:tcW w:w="10622" w:type="dxa"/>
            <w:tcBorders>
              <w:bottom w:val="single" w:sz="4" w:space="0" w:color="auto"/>
            </w:tcBorders>
            <w:shd w:val="clear" w:color="auto" w:fill="auto"/>
          </w:tcPr>
          <w:p w14:paraId="01EB80AC" w14:textId="5FC52955" w:rsidR="003010E3" w:rsidRDefault="00D64877" w:rsidP="00E03A6A">
            <w:pPr>
              <w:pStyle w:val="ListParagraph"/>
              <w:numPr>
                <w:ilvl w:val="0"/>
                <w:numId w:val="25"/>
              </w:numPr>
              <w:spacing w:before="120" w:after="120"/>
              <w:ind w:left="306" w:hanging="284"/>
              <w:contextualSpacing w:val="0"/>
              <w:textAlignment w:val="baseline"/>
              <w:rPr>
                <w:rFonts w:ascii="Arial" w:eastAsia="Times New Roman" w:hAnsi="Arial" w:cs="Arial"/>
                <w:lang w:eastAsia="en-GB"/>
              </w:rPr>
            </w:pPr>
            <w:r w:rsidRPr="00D64877">
              <w:rPr>
                <w:rFonts w:ascii="Arial" w:eastAsia="Times New Roman" w:hAnsi="Arial" w:cs="Arial"/>
                <w:b/>
                <w:bCs/>
                <w:lang w:eastAsia="en-GB"/>
              </w:rPr>
              <w:t>Health Secretary’s statement on coronavirus</w:t>
            </w:r>
            <w:r w:rsidRPr="00D64877">
              <w:rPr>
                <w:rFonts w:ascii="Arial" w:eastAsia="Times New Roman" w:hAnsi="Arial" w:cs="Arial"/>
                <w:b/>
                <w:bCs/>
                <w:lang w:eastAsia="en-GB"/>
              </w:rPr>
              <w:t xml:space="preserve"> - </w:t>
            </w:r>
            <w:r w:rsidRPr="00D64877">
              <w:rPr>
                <w:rFonts w:ascii="Arial" w:eastAsia="Times New Roman" w:hAnsi="Arial" w:cs="Arial"/>
                <w:lang w:eastAsia="en-GB"/>
              </w:rPr>
              <w:t>On</w:t>
            </w:r>
            <w:r>
              <w:rPr>
                <w:rFonts w:ascii="Arial" w:eastAsia="Times New Roman" w:hAnsi="Arial" w:cs="Arial"/>
                <w:b/>
                <w:bCs/>
                <w:lang w:eastAsia="en-GB"/>
              </w:rPr>
              <w:t xml:space="preserve"> </w:t>
            </w:r>
            <w:r w:rsidRPr="00D64877">
              <w:rPr>
                <w:rFonts w:ascii="Arial" w:eastAsia="Times New Roman" w:hAnsi="Arial" w:cs="Arial"/>
                <w:lang w:eastAsia="en-GB"/>
              </w:rPr>
              <w:t xml:space="preserve">28 April, the Health Secretary, Rt Hon Matt Hancock MP, gave a </w:t>
            </w:r>
            <w:hyperlink r:id="rId18">
              <w:r w:rsidRPr="20CBDCCB">
                <w:rPr>
                  <w:rStyle w:val="Hyperlink"/>
                  <w:rFonts w:ascii="Arial" w:eastAsia="Times New Roman" w:hAnsi="Arial" w:cs="Arial"/>
                  <w:lang w:eastAsia="en-GB"/>
                </w:rPr>
                <w:t>statement</w:t>
              </w:r>
            </w:hyperlink>
            <w:r w:rsidRPr="00D64877">
              <w:rPr>
                <w:rFonts w:ascii="Arial" w:eastAsia="Times New Roman" w:hAnsi="Arial" w:cs="Arial"/>
                <w:lang w:eastAsia="en-GB"/>
              </w:rPr>
              <w:t xml:space="preserve"> on coronavirus, </w:t>
            </w:r>
            <w:r w:rsidR="003010E3">
              <w:rPr>
                <w:rFonts w:ascii="Arial" w:eastAsia="Times New Roman" w:hAnsi="Arial" w:cs="Arial"/>
                <w:lang w:eastAsia="en-GB"/>
              </w:rPr>
              <w:t>and:</w:t>
            </w:r>
          </w:p>
          <w:p w14:paraId="7A202B44" w14:textId="0AEE3721" w:rsidR="003010E3" w:rsidRDefault="00D64877" w:rsidP="003010E3">
            <w:pPr>
              <w:pStyle w:val="ListParagraph"/>
              <w:numPr>
                <w:ilvl w:val="0"/>
                <w:numId w:val="26"/>
              </w:numPr>
              <w:spacing w:before="120" w:after="120"/>
              <w:contextualSpacing w:val="0"/>
              <w:textAlignment w:val="baseline"/>
              <w:rPr>
                <w:rFonts w:ascii="Arial" w:eastAsia="Times New Roman" w:hAnsi="Arial" w:cs="Arial"/>
                <w:lang w:eastAsia="en-GB"/>
              </w:rPr>
            </w:pPr>
            <w:r w:rsidRPr="00D64877">
              <w:rPr>
                <w:rFonts w:ascii="Arial" w:eastAsia="Times New Roman" w:hAnsi="Arial" w:cs="Arial"/>
                <w:lang w:eastAsia="en-GB"/>
              </w:rPr>
              <w:t xml:space="preserve">confirmed that the government’s Vaccines Taskforce has secured a further </w:t>
            </w:r>
            <w:hyperlink r:id="rId19" w:history="1">
              <w:r w:rsidRPr="00E03A6A">
                <w:rPr>
                  <w:rStyle w:val="Hyperlink"/>
                  <w:rFonts w:ascii="Arial" w:eastAsia="Times New Roman" w:hAnsi="Arial" w:cs="Arial"/>
                  <w:lang w:eastAsia="en-GB"/>
                </w:rPr>
                <w:t>60 mil</w:t>
              </w:r>
              <w:r w:rsidRPr="00E03A6A">
                <w:rPr>
                  <w:rStyle w:val="Hyperlink"/>
                  <w:rFonts w:ascii="Arial" w:eastAsia="Times New Roman" w:hAnsi="Arial" w:cs="Arial"/>
                  <w:lang w:eastAsia="en-GB"/>
                </w:rPr>
                <w:t>l</w:t>
              </w:r>
              <w:r w:rsidRPr="00E03A6A">
                <w:rPr>
                  <w:rStyle w:val="Hyperlink"/>
                  <w:rFonts w:ascii="Arial" w:eastAsia="Times New Roman" w:hAnsi="Arial" w:cs="Arial"/>
                  <w:lang w:eastAsia="en-GB"/>
                </w:rPr>
                <w:t>ion doses of the Pfizer/</w:t>
              </w:r>
              <w:proofErr w:type="spellStart"/>
              <w:r w:rsidRPr="00E03A6A">
                <w:rPr>
                  <w:rStyle w:val="Hyperlink"/>
                  <w:rFonts w:ascii="Arial" w:eastAsia="Times New Roman" w:hAnsi="Arial" w:cs="Arial"/>
                  <w:lang w:eastAsia="en-GB"/>
                </w:rPr>
                <w:t>BioNTech</w:t>
              </w:r>
              <w:proofErr w:type="spellEnd"/>
              <w:r w:rsidRPr="00E03A6A">
                <w:rPr>
                  <w:rStyle w:val="Hyperlink"/>
                  <w:rFonts w:ascii="Arial" w:eastAsia="Times New Roman" w:hAnsi="Arial" w:cs="Arial"/>
                  <w:lang w:eastAsia="en-GB"/>
                </w:rPr>
                <w:t xml:space="preserve"> vaccine</w:t>
              </w:r>
            </w:hyperlink>
            <w:r w:rsidRPr="00D64877">
              <w:rPr>
                <w:rFonts w:ascii="Arial" w:eastAsia="Times New Roman" w:hAnsi="Arial" w:cs="Arial"/>
                <w:lang w:eastAsia="en-GB"/>
              </w:rPr>
              <w:t>, as part of the booster programme from later this year</w:t>
            </w:r>
          </w:p>
          <w:p w14:paraId="38BC8425" w14:textId="3D4F1BE3" w:rsidR="00434B34" w:rsidRDefault="00E03A6A" w:rsidP="003010E3">
            <w:pPr>
              <w:pStyle w:val="ListParagraph"/>
              <w:numPr>
                <w:ilvl w:val="0"/>
                <w:numId w:val="26"/>
              </w:numPr>
              <w:spacing w:before="120" w:after="120"/>
              <w:contextualSpacing w:val="0"/>
              <w:textAlignment w:val="baseline"/>
              <w:rPr>
                <w:rFonts w:ascii="Arial" w:eastAsia="Times New Roman" w:hAnsi="Arial" w:cs="Arial"/>
                <w:lang w:eastAsia="en-GB"/>
              </w:rPr>
            </w:pPr>
            <w:r w:rsidRPr="003010E3">
              <w:rPr>
                <w:rFonts w:ascii="Arial" w:eastAsia="Times New Roman" w:hAnsi="Arial" w:cs="Arial"/>
                <w:lang w:eastAsia="en-GB"/>
              </w:rPr>
              <w:t xml:space="preserve">provided an update on a </w:t>
            </w:r>
            <w:hyperlink r:id="rId20" w:history="1">
              <w:r w:rsidRPr="003010E3">
                <w:rPr>
                  <w:rStyle w:val="Hyperlink"/>
                  <w:rFonts w:ascii="Arial" w:eastAsia="Times New Roman" w:hAnsi="Arial" w:cs="Arial"/>
                  <w:lang w:eastAsia="en-GB"/>
                </w:rPr>
                <w:t>ne</w:t>
              </w:r>
              <w:r w:rsidRPr="003010E3">
                <w:rPr>
                  <w:rStyle w:val="Hyperlink"/>
                  <w:rFonts w:ascii="Arial" w:eastAsia="Times New Roman" w:hAnsi="Arial" w:cs="Arial"/>
                  <w:lang w:eastAsia="en-GB"/>
                </w:rPr>
                <w:t>w</w:t>
              </w:r>
              <w:r w:rsidRPr="003010E3">
                <w:rPr>
                  <w:rStyle w:val="Hyperlink"/>
                  <w:rFonts w:ascii="Arial" w:eastAsia="Times New Roman" w:hAnsi="Arial" w:cs="Arial"/>
                  <w:lang w:eastAsia="en-GB"/>
                </w:rPr>
                <w:t xml:space="preserve"> study</w:t>
              </w:r>
            </w:hyperlink>
            <w:r w:rsidRPr="003010E3">
              <w:rPr>
                <w:rFonts w:ascii="Arial" w:eastAsia="Times New Roman" w:hAnsi="Arial" w:cs="Arial"/>
                <w:lang w:eastAsia="en-GB"/>
              </w:rPr>
              <w:t xml:space="preserve"> by Public Health England (PHE).</w:t>
            </w:r>
            <w:r w:rsidR="003010E3" w:rsidRPr="003010E3">
              <w:rPr>
                <w:rFonts w:ascii="Arial" w:eastAsia="Times New Roman" w:hAnsi="Arial" w:cs="Arial"/>
                <w:lang w:eastAsia="en-GB"/>
              </w:rPr>
              <w:t xml:space="preserve"> </w:t>
            </w:r>
            <w:r w:rsidR="00D64877" w:rsidRPr="003010E3">
              <w:rPr>
                <w:rFonts w:ascii="Arial" w:eastAsia="Times New Roman" w:hAnsi="Arial" w:cs="Arial"/>
                <w:lang w:eastAsia="en-GB"/>
              </w:rPr>
              <w:t>The study has shown that people who have had one dose of the COVID-19 vaccine were between 38% and 49% less likely to pass the virus on to their household contacts than those who were unvaccinated.</w:t>
            </w:r>
            <w:r w:rsidR="00D64877" w:rsidRPr="003010E3">
              <w:rPr>
                <w:rFonts w:ascii="Arial" w:eastAsia="Times New Roman" w:hAnsi="Arial" w:cs="Arial"/>
                <w:lang w:eastAsia="en-GB"/>
              </w:rPr>
              <w:t xml:space="preserve"> </w:t>
            </w:r>
            <w:r w:rsidR="00D64877" w:rsidRPr="003010E3">
              <w:rPr>
                <w:rFonts w:ascii="Arial" w:eastAsia="Times New Roman" w:hAnsi="Arial" w:cs="Arial"/>
                <w:lang w:eastAsia="en-GB"/>
              </w:rPr>
              <w:t>Protection was seen from around 14 days after vaccination, with similar levels of protection regardless of age of cases or contacts.</w:t>
            </w:r>
            <w:r w:rsidR="003010E3">
              <w:rPr>
                <w:rFonts w:ascii="Arial" w:eastAsia="Times New Roman" w:hAnsi="Arial" w:cs="Arial"/>
                <w:lang w:eastAsia="en-GB"/>
              </w:rPr>
              <w:t xml:space="preserve"> </w:t>
            </w:r>
            <w:r w:rsidR="00D64877" w:rsidRPr="003010E3">
              <w:rPr>
                <w:rFonts w:ascii="Arial" w:eastAsia="Times New Roman" w:hAnsi="Arial" w:cs="Arial"/>
                <w:lang w:eastAsia="en-GB"/>
              </w:rPr>
              <w:t>This protection is on top of the reduced risk of a vaccinated person developing symptomatic infection in the first place, which is around 60 to 65% four weeks after one dose of either vaccine.</w:t>
            </w:r>
          </w:p>
          <w:p w14:paraId="7890C038" w14:textId="646C1128" w:rsidR="00BA798A" w:rsidRPr="00BA798A" w:rsidRDefault="00BA798A" w:rsidP="00BA798A">
            <w:pPr>
              <w:pStyle w:val="ListParagraph"/>
              <w:numPr>
                <w:ilvl w:val="0"/>
                <w:numId w:val="25"/>
              </w:numPr>
              <w:spacing w:before="120" w:after="120"/>
              <w:ind w:left="306" w:hanging="284"/>
              <w:textAlignment w:val="baseline"/>
              <w:rPr>
                <w:rFonts w:ascii="Arial" w:eastAsia="Times New Roman" w:hAnsi="Arial" w:cs="Arial"/>
                <w:lang w:eastAsia="en-GB"/>
              </w:rPr>
            </w:pPr>
            <w:r w:rsidRPr="00BA798A">
              <w:rPr>
                <w:rFonts w:ascii="Arial" w:eastAsia="Times New Roman" w:hAnsi="Arial" w:cs="Arial"/>
                <w:b/>
                <w:bCs/>
                <w:lang w:eastAsia="en-GB"/>
              </w:rPr>
              <w:t>Encouraging vaccine take-up</w:t>
            </w:r>
            <w:r w:rsidRPr="00BA798A">
              <w:rPr>
                <w:rFonts w:ascii="Arial" w:eastAsia="Times New Roman" w:hAnsi="Arial" w:cs="Arial"/>
                <w:lang w:eastAsia="en-GB"/>
              </w:rPr>
              <w:t xml:space="preserve"> - </w:t>
            </w:r>
            <w:r w:rsidRPr="00BA798A">
              <w:rPr>
                <w:rFonts w:ascii="Arial" w:eastAsia="Times New Roman" w:hAnsi="Arial" w:cs="Arial"/>
                <w:lang w:eastAsia="en-GB"/>
              </w:rPr>
              <w:t xml:space="preserve">Earlier this week, NHS England and Improvement launched a new national campaign called ‘Every vaccination gives us hope’, to encourage under-50s to take up the offer of a COVID-19 vaccine during the second phase of the roll-out. </w:t>
            </w:r>
            <w:r w:rsidRPr="00BA798A">
              <w:rPr>
                <w:rFonts w:ascii="Arial" w:eastAsia="Times New Roman" w:hAnsi="Arial" w:cs="Arial"/>
                <w:lang w:eastAsia="en-GB"/>
              </w:rPr>
              <w:t xml:space="preserve"> </w:t>
            </w:r>
            <w:r w:rsidRPr="00BA798A">
              <w:rPr>
                <w:rFonts w:ascii="Arial" w:eastAsia="Times New Roman" w:hAnsi="Arial" w:cs="Arial"/>
                <w:lang w:eastAsia="en-GB"/>
              </w:rPr>
              <w:t xml:space="preserve">The campaign includes a TV advert which highlights the significant role the vaccine is playing in preventing infections, hospitalisations and deaths. It aired for the first time on ITV on 26 April and showcased the health workers and volunteers involved in the rollout across the UK, as well as those who have had the vaccine. The advert will also run across radio, multicultural media and social media. </w:t>
            </w:r>
          </w:p>
        </w:tc>
      </w:tr>
      <w:tr w:rsidR="000E5AA3" w:rsidRPr="005719BD" w14:paraId="04AD85A8" w14:textId="77777777" w:rsidTr="00CF2CE1">
        <w:tc>
          <w:tcPr>
            <w:tcW w:w="10622" w:type="dxa"/>
            <w:tcBorders>
              <w:top w:val="single" w:sz="4" w:space="0" w:color="auto"/>
            </w:tcBorders>
            <w:shd w:val="clear" w:color="auto" w:fill="000000" w:themeFill="text1"/>
          </w:tcPr>
          <w:p w14:paraId="157D5834" w14:textId="77777777" w:rsidR="000E5AA3" w:rsidRPr="005719BD" w:rsidRDefault="000E5AA3" w:rsidP="00B533F0">
            <w:pPr>
              <w:spacing w:before="120" w:after="120"/>
              <w:rPr>
                <w:rFonts w:ascii="Arial" w:hAnsi="Arial" w:cs="Arial"/>
                <w:b/>
                <w:bCs/>
                <w:color w:val="FFFFFF" w:themeColor="background1"/>
              </w:rPr>
            </w:pPr>
            <w:r w:rsidRPr="005719BD">
              <w:rPr>
                <w:rFonts w:ascii="Arial" w:hAnsi="Arial" w:cs="Arial"/>
                <w:b/>
                <w:bCs/>
                <w:color w:val="FFFFFF" w:themeColor="background1"/>
              </w:rPr>
              <w:t>Messages for residents</w:t>
            </w:r>
          </w:p>
        </w:tc>
      </w:tr>
      <w:tr w:rsidR="000E5AA3" w:rsidRPr="00692F1A" w14:paraId="6AA08670" w14:textId="77777777" w:rsidTr="00CF2CE1">
        <w:tc>
          <w:tcPr>
            <w:tcW w:w="10622" w:type="dxa"/>
            <w:shd w:val="clear" w:color="auto" w:fill="FFFFFF" w:themeFill="background1"/>
          </w:tcPr>
          <w:p w14:paraId="21BC09A4" w14:textId="4C67CCED" w:rsidR="000E5AA3" w:rsidRPr="00AD37FF" w:rsidRDefault="76887DB0" w:rsidP="009E4556">
            <w:pPr>
              <w:pStyle w:val="ListParagraph"/>
              <w:numPr>
                <w:ilvl w:val="0"/>
                <w:numId w:val="14"/>
              </w:numPr>
              <w:shd w:val="clear" w:color="auto" w:fill="FFFFFF" w:themeFill="background1"/>
              <w:spacing w:before="120" w:after="120"/>
              <w:ind w:left="306" w:hanging="284"/>
              <w:contextualSpacing w:val="0"/>
              <w:rPr>
                <w:rFonts w:ascii="Arial" w:eastAsia="Arial" w:hAnsi="Arial" w:cs="Arial"/>
                <w:color w:val="050505"/>
              </w:rPr>
            </w:pPr>
            <w:r w:rsidRPr="7020D003">
              <w:rPr>
                <w:rFonts w:ascii="Arial" w:eastAsia="Arial" w:hAnsi="Arial" w:cs="Arial"/>
                <w:b/>
                <w:bCs/>
                <w:color w:val="050505"/>
              </w:rPr>
              <w:t xml:space="preserve">Take a test – help protect - </w:t>
            </w:r>
            <w:r w:rsidRPr="7020D003">
              <w:rPr>
                <w:rFonts w:ascii="Arial" w:eastAsia="Arial" w:hAnsi="Arial" w:cs="Arial"/>
                <w:color w:val="050505"/>
              </w:rPr>
              <w:t>Taking a few simple preventative steps could help us all protect each other as COVID-19 restrictions lessen over the next couple of months.</w:t>
            </w:r>
            <w:r w:rsidR="2A006D35" w:rsidRPr="7020D003">
              <w:rPr>
                <w:rFonts w:ascii="Arial" w:eastAsia="Arial" w:hAnsi="Arial" w:cs="Arial"/>
                <w:color w:val="050505"/>
              </w:rPr>
              <w:t xml:space="preserve">  Residents now have a number of different ways of accessing symptom-free tests which have been shown to identify cases we would otherwise not find, allowing people to isolate, preventing further spread of the disease and saving lives. It is important to also remember that even with a negative test result, people must continue to follow national and local rules and guidelines including regular handwashing, social distancing and wearing face coverings, where required.  Details on how to get tested can be found</w:t>
            </w:r>
            <w:r w:rsidR="2A006D35" w:rsidRPr="0066316A">
              <w:rPr>
                <w:rFonts w:ascii="Arial" w:eastAsia="Arial" w:hAnsi="Arial" w:cs="Arial"/>
                <w:color w:val="050505"/>
              </w:rPr>
              <w:t xml:space="preserve"> </w:t>
            </w:r>
            <w:hyperlink r:id="rId21">
              <w:r w:rsidR="2A006D35" w:rsidRPr="0066316A">
                <w:rPr>
                  <w:rStyle w:val="Hyperlink"/>
                  <w:rFonts w:ascii="Arial" w:eastAsia="Arial" w:hAnsi="Arial" w:cs="Arial"/>
                </w:rPr>
                <w:t>h</w:t>
              </w:r>
              <w:r w:rsidR="33CC58C2" w:rsidRPr="0066316A">
                <w:rPr>
                  <w:rStyle w:val="Hyperlink"/>
                  <w:rFonts w:ascii="Arial" w:eastAsia="Arial" w:hAnsi="Arial" w:cs="Arial"/>
                </w:rPr>
                <w:t>ere</w:t>
              </w:r>
            </w:hyperlink>
            <w:r w:rsidR="0066316A">
              <w:rPr>
                <w:rStyle w:val="Hyperlink"/>
                <w:rFonts w:ascii="Arial" w:eastAsia="Arial" w:hAnsi="Arial" w:cs="Arial"/>
              </w:rPr>
              <w:t>.</w:t>
            </w:r>
          </w:p>
          <w:p w14:paraId="76DBD5A8" w14:textId="1EECA16E" w:rsidR="000E5AA3" w:rsidRPr="00AD37FF" w:rsidRDefault="60B4A7B5" w:rsidP="009E4556">
            <w:pPr>
              <w:pStyle w:val="ListParagraph"/>
              <w:numPr>
                <w:ilvl w:val="0"/>
                <w:numId w:val="14"/>
              </w:numPr>
              <w:shd w:val="clear" w:color="auto" w:fill="FFFFFF" w:themeFill="background1"/>
              <w:spacing w:before="120" w:after="120"/>
              <w:ind w:left="319" w:hanging="284"/>
              <w:contextualSpacing w:val="0"/>
              <w:rPr>
                <w:rFonts w:ascii="Arial" w:eastAsia="Arial" w:hAnsi="Arial" w:cs="Arial"/>
                <w:color w:val="050505"/>
              </w:rPr>
            </w:pPr>
            <w:r w:rsidRPr="7020D003">
              <w:rPr>
                <w:rFonts w:ascii="Arial" w:eastAsia="Arial" w:hAnsi="Arial" w:cs="Arial"/>
                <w:b/>
                <w:bCs/>
                <w:color w:val="050505"/>
              </w:rPr>
              <w:t>Out and about in Norfolk</w:t>
            </w:r>
            <w:r w:rsidRPr="7020D003">
              <w:rPr>
                <w:rFonts w:ascii="Arial" w:eastAsia="Arial" w:hAnsi="Arial" w:cs="Arial"/>
                <w:color w:val="050505"/>
              </w:rPr>
              <w:t xml:space="preserve"> – </w:t>
            </w:r>
            <w:r w:rsidRPr="7020D003">
              <w:rPr>
                <w:rFonts w:ascii="Arial" w:eastAsia="Arial" w:hAnsi="Arial" w:cs="Arial"/>
              </w:rPr>
              <w:t xml:space="preserve">Norfolk has </w:t>
            </w:r>
            <w:r w:rsidR="3AF22B09" w:rsidRPr="7020D003">
              <w:rPr>
                <w:rFonts w:ascii="Arial" w:eastAsia="Arial" w:hAnsi="Arial" w:cs="Arial"/>
              </w:rPr>
              <w:t>a wonderful environment and heritage</w:t>
            </w:r>
            <w:r w:rsidRPr="7020D003">
              <w:rPr>
                <w:rFonts w:ascii="Arial" w:eastAsia="Arial" w:hAnsi="Arial" w:cs="Arial"/>
              </w:rPr>
              <w:t xml:space="preserve">, and with the May bank holiday approaching, </w:t>
            </w:r>
            <w:r w:rsidR="180B69C9" w:rsidRPr="7020D003">
              <w:rPr>
                <w:rFonts w:ascii="Arial" w:eastAsia="Arial" w:hAnsi="Arial" w:cs="Arial"/>
              </w:rPr>
              <w:t>residents</w:t>
            </w:r>
            <w:r w:rsidR="436C6F77" w:rsidRPr="7020D003">
              <w:rPr>
                <w:rFonts w:ascii="Arial" w:eastAsia="Arial" w:hAnsi="Arial" w:cs="Arial"/>
              </w:rPr>
              <w:t xml:space="preserve"> have the opportunity to explore </w:t>
            </w:r>
            <w:r w:rsidR="6E00B97E" w:rsidRPr="7020D003">
              <w:rPr>
                <w:rFonts w:ascii="Arial" w:eastAsia="Arial" w:hAnsi="Arial" w:cs="Arial"/>
              </w:rPr>
              <w:t>both</w:t>
            </w:r>
            <w:r w:rsidR="436C6F77" w:rsidRPr="7020D003">
              <w:rPr>
                <w:rFonts w:ascii="Arial" w:eastAsia="Arial" w:hAnsi="Arial" w:cs="Arial"/>
              </w:rPr>
              <w:t xml:space="preserve">. Information on the Norfolk Trails, </w:t>
            </w:r>
            <w:r w:rsidR="394DAF8C" w:rsidRPr="7020D003">
              <w:rPr>
                <w:rFonts w:ascii="Arial" w:eastAsia="Arial" w:hAnsi="Arial" w:cs="Arial"/>
              </w:rPr>
              <w:t>Norfolk Museums, cycling routes and activities for children and young people can be found</w:t>
            </w:r>
            <w:r w:rsidR="394DAF8C" w:rsidRPr="009E4556">
              <w:rPr>
                <w:rFonts w:ascii="Arial" w:eastAsia="Arial" w:hAnsi="Arial" w:cs="Arial"/>
                <w:color w:val="050505"/>
              </w:rPr>
              <w:t xml:space="preserve"> </w:t>
            </w:r>
            <w:hyperlink r:id="rId22">
              <w:r w:rsidR="394DAF8C" w:rsidRPr="009E4556">
                <w:rPr>
                  <w:rStyle w:val="Hyperlink"/>
                  <w:rFonts w:ascii="Arial" w:eastAsia="Arial" w:hAnsi="Arial" w:cs="Arial"/>
                </w:rPr>
                <w:t>here.</w:t>
              </w:r>
            </w:hyperlink>
            <w:r w:rsidR="394DAF8C" w:rsidRPr="009E4556">
              <w:rPr>
                <w:rFonts w:ascii="Arial" w:eastAsia="Arial" w:hAnsi="Arial" w:cs="Arial"/>
                <w:color w:val="050505"/>
              </w:rPr>
              <w:t xml:space="preserve"> </w:t>
            </w:r>
            <w:r w:rsidR="5E880BD5" w:rsidRPr="009E4556">
              <w:rPr>
                <w:rFonts w:ascii="Arial" w:eastAsia="Arial" w:hAnsi="Arial" w:cs="Arial"/>
                <w:color w:val="050505"/>
              </w:rPr>
              <w:t>Please make sure you comply with all the social distancing rules.</w:t>
            </w:r>
            <w:r w:rsidR="5E880BD5" w:rsidRPr="7020D003">
              <w:rPr>
                <w:rFonts w:ascii="Arial" w:eastAsia="Arial" w:hAnsi="Arial" w:cs="Arial"/>
                <w:color w:val="050505"/>
              </w:rPr>
              <w:t xml:space="preserve"> </w:t>
            </w:r>
            <w:r w:rsidR="5E880BD5" w:rsidRPr="7020D003">
              <w:rPr>
                <w:b/>
                <w:bCs/>
                <w:color w:val="050505"/>
                <w:sz w:val="31"/>
                <w:szCs w:val="31"/>
              </w:rPr>
              <w:t xml:space="preserve"> </w:t>
            </w:r>
          </w:p>
        </w:tc>
      </w:tr>
      <w:tr w:rsidR="0057150E" w:rsidRPr="005719BD" w14:paraId="666D1A54" w14:textId="77777777" w:rsidTr="00CF2CE1">
        <w:tc>
          <w:tcPr>
            <w:tcW w:w="10622" w:type="dxa"/>
            <w:shd w:val="clear" w:color="auto" w:fill="000000" w:themeFill="text1"/>
          </w:tcPr>
          <w:p w14:paraId="5A50BCF0" w14:textId="77777777" w:rsidR="0057150E" w:rsidRPr="005719BD" w:rsidRDefault="0057150E" w:rsidP="00352BBC">
            <w:pPr>
              <w:spacing w:before="120" w:after="120"/>
              <w:ind w:left="306" w:hanging="306"/>
              <w:rPr>
                <w:rFonts w:ascii="Arial" w:hAnsi="Arial" w:cs="Arial"/>
                <w:b/>
                <w:bCs/>
              </w:rPr>
            </w:pPr>
            <w:bookmarkStart w:id="1" w:name="_Hlk66776392"/>
            <w:r>
              <w:rPr>
                <w:rFonts w:ascii="Arial" w:hAnsi="Arial" w:cs="Arial"/>
                <w:b/>
                <w:bCs/>
              </w:rPr>
              <w:lastRenderedPageBreak/>
              <w:t>Covid-19</w:t>
            </w:r>
          </w:p>
        </w:tc>
      </w:tr>
      <w:tr w:rsidR="0057150E" w:rsidRPr="00DE3C76" w14:paraId="340D0CAB" w14:textId="77777777" w:rsidTr="009E4556">
        <w:trPr>
          <w:trHeight w:val="410"/>
        </w:trPr>
        <w:tc>
          <w:tcPr>
            <w:tcW w:w="10622" w:type="dxa"/>
            <w:shd w:val="clear" w:color="auto" w:fill="FFFFFF" w:themeFill="background1"/>
          </w:tcPr>
          <w:p w14:paraId="55EB0433" w14:textId="4DC9E3E1" w:rsidR="00375692" w:rsidRPr="00375692" w:rsidRDefault="750BBAB2" w:rsidP="00375692">
            <w:pPr>
              <w:pStyle w:val="ListParagraph"/>
              <w:numPr>
                <w:ilvl w:val="0"/>
                <w:numId w:val="14"/>
              </w:numPr>
              <w:spacing w:before="120" w:after="120"/>
              <w:ind w:left="319" w:hanging="284"/>
              <w:rPr>
                <w:rFonts w:ascii="Arial" w:eastAsia="Arial" w:hAnsi="Arial" w:cs="Arial"/>
              </w:rPr>
            </w:pPr>
            <w:r w:rsidRPr="7020D003">
              <w:rPr>
                <w:rFonts w:ascii="Arial" w:eastAsia="Arial" w:hAnsi="Arial" w:cs="Arial"/>
                <w:b/>
                <w:bCs/>
                <w:color w:val="050505"/>
              </w:rPr>
              <w:t xml:space="preserve">Vaccination - </w:t>
            </w:r>
            <w:r w:rsidRPr="7020D003">
              <w:rPr>
                <w:rFonts w:ascii="Arial" w:eastAsia="Arial" w:hAnsi="Arial" w:cs="Arial"/>
                <w:color w:val="050505"/>
              </w:rPr>
              <w:t>The COVID-19 vaccine is being offered</w:t>
            </w:r>
            <w:r w:rsidRPr="009E4556">
              <w:rPr>
                <w:rFonts w:ascii="Arial" w:eastAsia="Arial" w:hAnsi="Arial" w:cs="Arial"/>
                <w:color w:val="050505"/>
              </w:rPr>
              <w:t xml:space="preserve"> to </w:t>
            </w:r>
            <w:hyperlink r:id="rId23">
              <w:r w:rsidRPr="009E4556">
                <w:rPr>
                  <w:rStyle w:val="Hyperlink"/>
                  <w:rFonts w:ascii="Arial" w:eastAsia="Arial" w:hAnsi="Arial" w:cs="Arial"/>
                </w:rPr>
                <w:t>people who are eligible</w:t>
              </w:r>
            </w:hyperlink>
            <w:r w:rsidRPr="009E4556">
              <w:rPr>
                <w:rFonts w:ascii="Arial" w:eastAsia="Arial" w:hAnsi="Arial" w:cs="Arial"/>
                <w:color w:val="050505"/>
              </w:rPr>
              <w:t xml:space="preserve">. The NHS will contact you when it is your turn.  The </w:t>
            </w:r>
            <w:hyperlink r:id="rId24">
              <w:r w:rsidRPr="009E4556">
                <w:rPr>
                  <w:rStyle w:val="Hyperlink"/>
                  <w:rFonts w:ascii="Arial" w:eastAsia="Arial" w:hAnsi="Arial" w:cs="Arial"/>
                </w:rPr>
                <w:t>NHS website</w:t>
              </w:r>
            </w:hyperlink>
            <w:r w:rsidRPr="009E4556">
              <w:rPr>
                <w:rFonts w:ascii="Arial" w:eastAsia="Arial" w:hAnsi="Arial" w:cs="Arial"/>
                <w:color w:val="050505"/>
              </w:rPr>
              <w:t xml:space="preserve"> also</w:t>
            </w:r>
            <w:r w:rsidRPr="7020D003">
              <w:rPr>
                <w:rFonts w:ascii="Arial" w:eastAsia="Arial" w:hAnsi="Arial" w:cs="Arial"/>
                <w:color w:val="050505"/>
              </w:rPr>
              <w:t xml:space="preserve"> provides information on who can book an appointment </w:t>
            </w:r>
            <w:r w:rsidRPr="7020D003">
              <w:rPr>
                <w:rFonts w:ascii="Arial" w:eastAsia="Arial" w:hAnsi="Arial" w:cs="Arial"/>
                <w:b/>
                <w:bCs/>
                <w:color w:val="050505"/>
              </w:rPr>
              <w:t>without</w:t>
            </w:r>
            <w:r w:rsidRPr="7020D003">
              <w:rPr>
                <w:rFonts w:ascii="Arial" w:eastAsia="Arial" w:hAnsi="Arial" w:cs="Arial"/>
                <w:color w:val="050505"/>
              </w:rPr>
              <w:t xml:space="preserve"> being contacted first.</w:t>
            </w:r>
          </w:p>
        </w:tc>
      </w:tr>
      <w:tr w:rsidR="008A7B82" w:rsidRPr="005719BD" w14:paraId="410E14E9" w14:textId="77777777" w:rsidTr="00CF2CE1">
        <w:tc>
          <w:tcPr>
            <w:tcW w:w="10622" w:type="dxa"/>
            <w:shd w:val="clear" w:color="auto" w:fill="000000" w:themeFill="text1"/>
          </w:tcPr>
          <w:p w14:paraId="1D8CE3DB" w14:textId="35BD8767" w:rsidR="008A7B82" w:rsidRDefault="008A7B82" w:rsidP="00DE4D31">
            <w:pPr>
              <w:spacing w:before="120" w:after="120"/>
              <w:ind w:left="306" w:hanging="306"/>
              <w:rPr>
                <w:rFonts w:ascii="Arial" w:hAnsi="Arial" w:cs="Arial"/>
                <w:b/>
                <w:bCs/>
              </w:rPr>
            </w:pPr>
            <w:r>
              <w:rPr>
                <w:rFonts w:ascii="Arial" w:hAnsi="Arial" w:cs="Arial"/>
                <w:b/>
                <w:bCs/>
              </w:rPr>
              <w:t>Social care</w:t>
            </w:r>
          </w:p>
        </w:tc>
      </w:tr>
      <w:tr w:rsidR="008A7B82" w:rsidRPr="00895462" w14:paraId="77EA68A3" w14:textId="77777777" w:rsidTr="00CF2CE1">
        <w:tc>
          <w:tcPr>
            <w:tcW w:w="10622" w:type="dxa"/>
            <w:shd w:val="clear" w:color="auto" w:fill="auto"/>
          </w:tcPr>
          <w:p w14:paraId="27474B22" w14:textId="77777777" w:rsidR="008A7B82" w:rsidRPr="008A7B82" w:rsidRDefault="008A7B82" w:rsidP="008A7B82">
            <w:pPr>
              <w:pStyle w:val="ListParagraph"/>
              <w:numPr>
                <w:ilvl w:val="0"/>
                <w:numId w:val="14"/>
              </w:numPr>
              <w:spacing w:before="120" w:after="120"/>
              <w:ind w:left="306" w:hanging="284"/>
              <w:contextualSpacing w:val="0"/>
              <w:rPr>
                <w:rFonts w:ascii="Arial" w:hAnsi="Arial" w:cs="Arial"/>
              </w:rPr>
            </w:pPr>
            <w:r w:rsidRPr="008A7B82">
              <w:rPr>
                <w:rFonts w:ascii="Arial" w:hAnsi="Arial" w:cs="Arial"/>
                <w:b/>
                <w:bCs/>
              </w:rPr>
              <w:t>Free PPE for Carers who live separately to those they care for</w:t>
            </w:r>
            <w:r>
              <w:rPr>
                <w:rFonts w:ascii="Arial" w:hAnsi="Arial" w:cs="Arial"/>
                <w:b/>
                <w:bCs/>
              </w:rPr>
              <w:t xml:space="preserve"> - </w:t>
            </w:r>
            <w:r w:rsidRPr="008A7B82">
              <w:rPr>
                <w:rFonts w:ascii="Arial" w:hAnsi="Arial" w:cs="Arial"/>
              </w:rPr>
              <w:t>Norfolk County Council is now able to provide a free PPE pack to any unpaid carers who live separately from the person they are caring for. This is being funded by the Department for Health and Social Care.</w:t>
            </w:r>
          </w:p>
          <w:p w14:paraId="4D06AB95" w14:textId="6ED05EC7" w:rsidR="008A7B82" w:rsidRPr="008A7B82" w:rsidRDefault="008A7B82" w:rsidP="008A7B82">
            <w:pPr>
              <w:pStyle w:val="ListParagraph"/>
              <w:spacing w:before="120" w:after="120"/>
              <w:ind w:left="306"/>
              <w:contextualSpacing w:val="0"/>
              <w:rPr>
                <w:rFonts w:ascii="Arial" w:hAnsi="Arial" w:cs="Arial"/>
              </w:rPr>
            </w:pPr>
            <w:r w:rsidRPr="008A7B82">
              <w:rPr>
                <w:rFonts w:ascii="Arial" w:hAnsi="Arial" w:cs="Arial"/>
              </w:rPr>
              <w:t>The packs will include Personal Protective Equipment PPE) to support them in their role as a carer.  We have included gloves, masks, aprons and bottles of hand sanitiser</w:t>
            </w:r>
            <w:r w:rsidR="57CE3730" w:rsidRPr="7020D003">
              <w:rPr>
                <w:rFonts w:ascii="Arial" w:hAnsi="Arial" w:cs="Arial"/>
              </w:rPr>
              <w:t xml:space="preserve">. </w:t>
            </w:r>
          </w:p>
          <w:p w14:paraId="229537F8" w14:textId="77777777" w:rsidR="008A7B82" w:rsidRPr="008A7B82" w:rsidRDefault="008A7B82" w:rsidP="008A7B82">
            <w:pPr>
              <w:pStyle w:val="ListParagraph"/>
              <w:spacing w:before="120" w:after="120"/>
              <w:ind w:left="306"/>
              <w:contextualSpacing w:val="0"/>
              <w:rPr>
                <w:rFonts w:ascii="Arial" w:hAnsi="Arial" w:cs="Arial"/>
              </w:rPr>
            </w:pPr>
            <w:r w:rsidRPr="008A7B82">
              <w:rPr>
                <w:rFonts w:ascii="Arial" w:hAnsi="Arial" w:cs="Arial"/>
              </w:rPr>
              <w:t>If you know anyone who would like to receive a pack, please direct them to the link below where they can register their details, tell us about their caring situation, and request a pack to be delivered to their home or nearby collection point.</w:t>
            </w:r>
          </w:p>
          <w:p w14:paraId="54450C01" w14:textId="15DA1F00" w:rsidR="008A7B82" w:rsidRPr="008A7B82" w:rsidRDefault="008A7B82" w:rsidP="008A7B82">
            <w:pPr>
              <w:pStyle w:val="ListParagraph"/>
              <w:spacing w:before="120" w:after="120"/>
              <w:ind w:left="306"/>
              <w:contextualSpacing w:val="0"/>
              <w:rPr>
                <w:rFonts w:ascii="Arial" w:hAnsi="Arial" w:cs="Arial"/>
                <w:b/>
                <w:bCs/>
              </w:rPr>
            </w:pPr>
            <w:r w:rsidRPr="008A7B82">
              <w:rPr>
                <w:rFonts w:ascii="Arial" w:hAnsi="Arial" w:cs="Arial"/>
              </w:rPr>
              <w:t xml:space="preserve">Please click on the link below which will take you straight to the form: </w:t>
            </w:r>
            <w:hyperlink r:id="rId25" w:history="1">
              <w:r w:rsidRPr="002F1E49">
                <w:rPr>
                  <w:rStyle w:val="Hyperlink"/>
                  <w:rFonts w:ascii="Arial" w:hAnsi="Arial" w:cs="Arial"/>
                </w:rPr>
                <w:t>https://www.careplace.org.uk/Information/PP</w:t>
              </w:r>
              <w:r w:rsidRPr="002F1E49">
                <w:rPr>
                  <w:rStyle w:val="Hyperlink"/>
                  <w:rFonts w:ascii="Arial" w:hAnsi="Arial" w:cs="Arial"/>
                </w:rPr>
                <w:t>E</w:t>
              </w:r>
              <w:r w:rsidRPr="002F1E49">
                <w:rPr>
                  <w:rStyle w:val="Hyperlink"/>
                  <w:rFonts w:ascii="Arial" w:hAnsi="Arial" w:cs="Arial"/>
                </w:rPr>
                <w:t>_UnpaidCarers/?LA=Norfolk</w:t>
              </w:r>
            </w:hyperlink>
            <w:r>
              <w:rPr>
                <w:rFonts w:ascii="Arial" w:hAnsi="Arial" w:cs="Arial"/>
              </w:rPr>
              <w:t xml:space="preserve"> </w:t>
            </w:r>
          </w:p>
        </w:tc>
      </w:tr>
      <w:tr w:rsidR="5B8FC600" w14:paraId="7E249A7C" w14:textId="77777777" w:rsidTr="7464F1B7">
        <w:tc>
          <w:tcPr>
            <w:tcW w:w="10622" w:type="dxa"/>
            <w:shd w:val="clear" w:color="auto" w:fill="000000" w:themeFill="text1"/>
          </w:tcPr>
          <w:p w14:paraId="1CDDF7DF" w14:textId="4B759802" w:rsidR="5B8FC600" w:rsidRDefault="4030FE33" w:rsidP="48D47355">
            <w:pPr>
              <w:spacing w:before="120" w:after="120" w:line="259" w:lineRule="auto"/>
              <w:rPr>
                <w:rFonts w:ascii="Arial" w:hAnsi="Arial" w:cs="Arial"/>
                <w:b/>
                <w:color w:val="FFFFFF" w:themeColor="background1"/>
              </w:rPr>
            </w:pPr>
            <w:r w:rsidRPr="48D47355">
              <w:rPr>
                <w:rFonts w:ascii="Arial" w:hAnsi="Arial" w:cs="Arial"/>
                <w:b/>
                <w:color w:val="FFFFFF" w:themeColor="background1"/>
              </w:rPr>
              <w:t>Education and settings</w:t>
            </w:r>
          </w:p>
        </w:tc>
      </w:tr>
      <w:tr w:rsidR="5B8FC600" w:rsidRPr="00D61EE8" w14:paraId="66D9555E" w14:textId="77777777" w:rsidTr="5B8FC600">
        <w:tc>
          <w:tcPr>
            <w:tcW w:w="10622" w:type="dxa"/>
            <w:shd w:val="clear" w:color="auto" w:fill="auto"/>
          </w:tcPr>
          <w:p w14:paraId="7BAE7B67" w14:textId="08F6EBF8" w:rsidR="00D61EE8" w:rsidRPr="00D61EE8" w:rsidRDefault="4030FE33" w:rsidP="00D61EE8">
            <w:pPr>
              <w:pStyle w:val="ListParagraph"/>
              <w:numPr>
                <w:ilvl w:val="0"/>
                <w:numId w:val="31"/>
              </w:numPr>
              <w:spacing w:before="120" w:after="120"/>
              <w:ind w:left="306" w:hanging="284"/>
              <w:contextualSpacing w:val="0"/>
              <w:rPr>
                <w:rFonts w:ascii="Arial" w:eastAsia="Arial" w:hAnsi="Arial" w:cs="Arial"/>
                <w:b/>
                <w:color w:val="000000" w:themeColor="text1"/>
              </w:rPr>
            </w:pPr>
            <w:r w:rsidRPr="00D61EE8">
              <w:rPr>
                <w:rFonts w:ascii="Arial" w:eastAsia="Arial" w:hAnsi="Arial" w:cs="Arial"/>
                <w:b/>
                <w:color w:val="000000" w:themeColor="text1"/>
              </w:rPr>
              <w:t xml:space="preserve">Schools - </w:t>
            </w:r>
            <w:r w:rsidRPr="00D61EE8">
              <w:rPr>
                <w:rFonts w:ascii="Arial" w:eastAsia="Arial" w:hAnsi="Arial" w:cs="Arial"/>
              </w:rPr>
              <w:t>All schools are fully open to all children and attendance of pupils in Norfolk schools remains in line with the national average.  Overall last week attendance was 96.2% in primary schools and 90.9% in secondary.</w:t>
            </w:r>
          </w:p>
          <w:p w14:paraId="7B5BFA3E" w14:textId="641E732F" w:rsidR="00D61EE8" w:rsidRPr="00D61EE8" w:rsidRDefault="4030FE33" w:rsidP="00D61EE8">
            <w:pPr>
              <w:pStyle w:val="ListParagraph"/>
              <w:numPr>
                <w:ilvl w:val="0"/>
                <w:numId w:val="31"/>
              </w:numPr>
              <w:spacing w:before="120" w:after="120"/>
              <w:ind w:left="306" w:hanging="284"/>
              <w:contextualSpacing w:val="0"/>
              <w:rPr>
                <w:rFonts w:ascii="Arial" w:eastAsia="Arial" w:hAnsi="Arial" w:cs="Arial"/>
                <w:b/>
                <w:color w:val="000000" w:themeColor="text1"/>
              </w:rPr>
            </w:pPr>
            <w:r w:rsidRPr="00D61EE8">
              <w:rPr>
                <w:rFonts w:ascii="Arial" w:eastAsia="Arial" w:hAnsi="Arial" w:cs="Arial"/>
                <w:b/>
                <w:color w:val="000000" w:themeColor="text1"/>
              </w:rPr>
              <w:t xml:space="preserve">Post 16’s - </w:t>
            </w:r>
            <w:r w:rsidRPr="00D61EE8">
              <w:rPr>
                <w:rFonts w:ascii="Arial" w:eastAsia="Arial" w:hAnsi="Arial" w:cs="Arial"/>
              </w:rPr>
              <w:t>Planning for year 11 and 12 transitions into post 16 education has begun including targeting vulnerable cohorts e.g. home educated, CME and SSFN. Year 11 and 12 enhanced transition support into post 16 education through identification of Y11 at risk of NEET and planning for Summer 2021 Transition programme</w:t>
            </w:r>
          </w:p>
          <w:p w14:paraId="597847EF" w14:textId="49F9D734" w:rsidR="5B8FC600" w:rsidRPr="00D61EE8" w:rsidRDefault="4030FE33" w:rsidP="00D61EE8">
            <w:pPr>
              <w:pStyle w:val="ListParagraph"/>
              <w:numPr>
                <w:ilvl w:val="0"/>
                <w:numId w:val="31"/>
              </w:numPr>
              <w:spacing w:before="120" w:after="120"/>
              <w:ind w:left="306" w:hanging="284"/>
              <w:contextualSpacing w:val="0"/>
              <w:rPr>
                <w:rFonts w:ascii="Arial" w:eastAsia="Arial" w:hAnsi="Arial" w:cs="Arial"/>
                <w:b/>
                <w:color w:val="000000" w:themeColor="text1"/>
              </w:rPr>
            </w:pPr>
            <w:r w:rsidRPr="00D61EE8">
              <w:rPr>
                <w:rFonts w:ascii="Arial" w:eastAsia="Arial" w:hAnsi="Arial" w:cs="Arial"/>
                <w:b/>
                <w:color w:val="000000" w:themeColor="text1"/>
              </w:rPr>
              <w:t xml:space="preserve">Early Years - </w:t>
            </w:r>
            <w:r w:rsidRPr="00D61EE8">
              <w:rPr>
                <w:rFonts w:ascii="Arial" w:eastAsia="Arial" w:hAnsi="Arial" w:cs="Arial"/>
              </w:rPr>
              <w:t>We currently have 675 settings open, which leaves 35 as still closed and these are predominantly childminders. 14,053 children attending of which 4,508 are children of critical workers, and 713 of those are vulnerable - 240 have a social worker and 121 have an EHCP. As you will already know we are no longer offering workplace testing as the DfE have now allowed all providers to access LFTs to use at home.</w:t>
            </w:r>
          </w:p>
        </w:tc>
      </w:tr>
      <w:tr w:rsidR="00B3086F" w:rsidRPr="005719BD" w14:paraId="757D3039" w14:textId="77777777" w:rsidTr="00CF2CE1">
        <w:tc>
          <w:tcPr>
            <w:tcW w:w="10622" w:type="dxa"/>
            <w:shd w:val="clear" w:color="auto" w:fill="000000" w:themeFill="text1"/>
          </w:tcPr>
          <w:p w14:paraId="3171CAC8" w14:textId="31E26179" w:rsidR="00B3086F" w:rsidRDefault="00357923" w:rsidP="00B533F0">
            <w:pPr>
              <w:spacing w:before="120" w:after="120"/>
              <w:rPr>
                <w:rFonts w:ascii="Arial" w:hAnsi="Arial" w:cs="Arial"/>
                <w:b/>
                <w:color w:val="FFFFFF" w:themeColor="background1"/>
              </w:rPr>
            </w:pPr>
            <w:bookmarkStart w:id="2" w:name="_Hlk42862255"/>
            <w:bookmarkEnd w:id="1"/>
            <w:r>
              <w:rPr>
                <w:rFonts w:ascii="Arial" w:hAnsi="Arial" w:cs="Arial"/>
                <w:b/>
                <w:color w:val="FFFFFF" w:themeColor="background1"/>
              </w:rPr>
              <w:t>General</w:t>
            </w:r>
            <w:r w:rsidR="00B3086F">
              <w:rPr>
                <w:rFonts w:ascii="Arial" w:hAnsi="Arial" w:cs="Arial"/>
                <w:b/>
                <w:color w:val="FFFFFF" w:themeColor="background1"/>
              </w:rPr>
              <w:t xml:space="preserve"> updates</w:t>
            </w:r>
          </w:p>
        </w:tc>
      </w:tr>
      <w:tr w:rsidR="000E5AA3" w:rsidRPr="00357923" w14:paraId="20814DD7" w14:textId="77777777" w:rsidTr="00CF2CE1">
        <w:tc>
          <w:tcPr>
            <w:tcW w:w="10622" w:type="dxa"/>
            <w:shd w:val="clear" w:color="auto" w:fill="FFFFFF" w:themeFill="background1"/>
          </w:tcPr>
          <w:p w14:paraId="7F74D0AB" w14:textId="540EB92C" w:rsidR="00357923" w:rsidRPr="00157A70" w:rsidRDefault="59981A65" w:rsidP="00E327A1">
            <w:pPr>
              <w:pStyle w:val="ListParagraph"/>
              <w:numPr>
                <w:ilvl w:val="0"/>
                <w:numId w:val="1"/>
              </w:numPr>
              <w:shd w:val="clear" w:color="auto" w:fill="FFFFFF" w:themeFill="background1"/>
              <w:spacing w:before="120" w:after="120"/>
              <w:ind w:left="306" w:hanging="284"/>
              <w:contextualSpacing w:val="0"/>
              <w:outlineLvl w:val="0"/>
              <w:rPr>
                <w:rFonts w:ascii="Arial" w:eastAsia="Arial" w:hAnsi="Arial" w:cs="Arial"/>
                <w:b/>
                <w:bCs/>
                <w:color w:val="050505"/>
              </w:rPr>
            </w:pPr>
            <w:r w:rsidRPr="2888A111">
              <w:rPr>
                <w:rFonts w:ascii="Arial" w:eastAsia="Arial" w:hAnsi="Arial" w:cs="Arial"/>
                <w:b/>
                <w:bCs/>
                <w:color w:val="050505"/>
              </w:rPr>
              <w:t>Fire Service -</w:t>
            </w:r>
            <w:r w:rsidRPr="2888A111">
              <w:rPr>
                <w:rFonts w:ascii="Arial" w:eastAsia="Arial" w:hAnsi="Arial" w:cs="Arial"/>
                <w:color w:val="050505"/>
              </w:rPr>
              <w:t xml:space="preserve"> </w:t>
            </w:r>
          </w:p>
          <w:p w14:paraId="668F5440" w14:textId="06B18A97" w:rsidR="00357923" w:rsidRPr="00157A70" w:rsidRDefault="59981A65" w:rsidP="00E327A1">
            <w:pPr>
              <w:pStyle w:val="ListParagraph"/>
              <w:numPr>
                <w:ilvl w:val="1"/>
                <w:numId w:val="1"/>
              </w:numPr>
              <w:shd w:val="clear" w:color="auto" w:fill="FFFFFF" w:themeFill="background1"/>
              <w:spacing w:before="120" w:after="120"/>
              <w:ind w:left="731"/>
              <w:contextualSpacing w:val="0"/>
              <w:outlineLvl w:val="0"/>
              <w:rPr>
                <w:rFonts w:ascii="Arial" w:eastAsia="Arial" w:hAnsi="Arial" w:cs="Arial"/>
                <w:b/>
                <w:bCs/>
                <w:color w:val="050505"/>
              </w:rPr>
            </w:pPr>
            <w:r w:rsidRPr="2888A111">
              <w:rPr>
                <w:rFonts w:ascii="Arial" w:eastAsia="Arial" w:hAnsi="Arial" w:cs="Arial"/>
                <w:b/>
                <w:bCs/>
              </w:rPr>
              <w:t>Outdoor fire safety</w:t>
            </w:r>
            <w:r w:rsidR="00F17C95">
              <w:rPr>
                <w:rFonts w:ascii="Arial" w:eastAsia="Arial" w:hAnsi="Arial" w:cs="Arial"/>
                <w:b/>
                <w:bCs/>
              </w:rPr>
              <w:t xml:space="preserve"> -</w:t>
            </w:r>
            <w:r w:rsidRPr="2888A111">
              <w:rPr>
                <w:rFonts w:ascii="Arial" w:eastAsia="Arial" w:hAnsi="Arial" w:cs="Arial"/>
              </w:rPr>
              <w:t xml:space="preserve"> Patio heaters, barbecues and fire pits have been involved in a number of accidental fires attended by our crews in recent weeks, as people are keen to socialise outdoors and stay warm on cooler evenings. These devices have been placed near to flammable materials, causing fences, sheds, trees and homes to catch fire. Following two fires at licensed premises started by patio heaters, businesses are being asked to ensure they have carried out risk assessments if utilising outdoor spaces in new ways.</w:t>
            </w:r>
            <w:r w:rsidR="00F17C95">
              <w:rPr>
                <w:rFonts w:ascii="Arial" w:eastAsia="Arial" w:hAnsi="Arial" w:cs="Arial"/>
              </w:rPr>
              <w:t xml:space="preserve"> </w:t>
            </w:r>
            <w:r w:rsidRPr="2888A111">
              <w:rPr>
                <w:rFonts w:ascii="Arial" w:eastAsia="Arial" w:hAnsi="Arial" w:cs="Arial"/>
              </w:rPr>
              <w:t>The fire service is available to provide advice and support to Norfolk businesses. As it has been very dry and the weather is warming up ahead of the Bank Holiday weekend, there is also concern about the spread of wildfires.</w:t>
            </w:r>
            <w:r w:rsidR="00F17C95">
              <w:rPr>
                <w:rFonts w:ascii="Arial" w:eastAsia="Arial" w:hAnsi="Arial" w:cs="Arial"/>
              </w:rPr>
              <w:t xml:space="preserve"> </w:t>
            </w:r>
            <w:r w:rsidRPr="2888A111">
              <w:rPr>
                <w:rFonts w:ascii="Arial" w:eastAsia="Arial" w:hAnsi="Arial" w:cs="Arial"/>
              </w:rPr>
              <w:t xml:space="preserve">This week our crews were at a large forest fire in Suffolk and we are asking the public to be careful outdoors and not to use disposable barbecues or discard smoking materials in the countryside. </w:t>
            </w:r>
          </w:p>
          <w:p w14:paraId="3D73DA0F" w14:textId="1B0BCAB5" w:rsidR="00357923" w:rsidRPr="0066316A" w:rsidRDefault="59981A65" w:rsidP="0066316A">
            <w:pPr>
              <w:pStyle w:val="ListParagraph"/>
              <w:numPr>
                <w:ilvl w:val="1"/>
                <w:numId w:val="1"/>
              </w:numPr>
              <w:shd w:val="clear" w:color="auto" w:fill="FFFFFF" w:themeFill="background1"/>
              <w:spacing w:before="120" w:after="120"/>
              <w:ind w:left="731"/>
              <w:contextualSpacing w:val="0"/>
              <w:outlineLvl w:val="0"/>
              <w:rPr>
                <w:rFonts w:ascii="Arial" w:eastAsia="Arial" w:hAnsi="Arial" w:cs="Arial"/>
                <w:b/>
                <w:bCs/>
                <w:color w:val="050505"/>
              </w:rPr>
            </w:pPr>
            <w:r w:rsidRPr="2888A111">
              <w:rPr>
                <w:rFonts w:ascii="Arial" w:eastAsia="Arial" w:hAnsi="Arial" w:cs="Arial"/>
                <w:b/>
                <w:bCs/>
              </w:rPr>
              <w:t>Water safety</w:t>
            </w:r>
            <w:r w:rsidR="00F17C95">
              <w:rPr>
                <w:rFonts w:ascii="Arial" w:eastAsia="Arial" w:hAnsi="Arial" w:cs="Arial"/>
                <w:b/>
                <w:bCs/>
              </w:rPr>
              <w:t xml:space="preserve"> - </w:t>
            </w:r>
            <w:r w:rsidRPr="2888A111">
              <w:rPr>
                <w:rFonts w:ascii="Arial" w:eastAsia="Arial" w:hAnsi="Arial" w:cs="Arial"/>
              </w:rPr>
              <w:t>Our water safety work with partners including police and RNLI has been well received by business owners, who were offered throwline training to help them save people in the water. The week’s activities have received some good media coverage on TV, radio and in the press.</w:t>
            </w:r>
          </w:p>
        </w:tc>
      </w:tr>
      <w:bookmarkEnd w:id="2"/>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26"/>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7B84" w14:textId="77777777" w:rsidR="00A030F8" w:rsidRDefault="00A030F8" w:rsidP="00677CEC">
      <w:pPr>
        <w:spacing w:after="0" w:line="240" w:lineRule="auto"/>
      </w:pPr>
      <w:r>
        <w:separator/>
      </w:r>
    </w:p>
  </w:endnote>
  <w:endnote w:type="continuationSeparator" w:id="0">
    <w:p w14:paraId="1E181977" w14:textId="77777777" w:rsidR="00A030F8" w:rsidRDefault="00A030F8" w:rsidP="00677CEC">
      <w:pPr>
        <w:spacing w:after="0" w:line="240" w:lineRule="auto"/>
      </w:pPr>
      <w:r>
        <w:continuationSeparator/>
      </w:r>
    </w:p>
  </w:endnote>
  <w:endnote w:type="continuationNotice" w:id="1">
    <w:p w14:paraId="1267FC8E" w14:textId="77777777" w:rsidR="00A030F8" w:rsidRDefault="00A03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0F99" w14:textId="77777777" w:rsidR="00A030F8" w:rsidRDefault="00A030F8" w:rsidP="00677CEC">
      <w:pPr>
        <w:spacing w:after="0" w:line="240" w:lineRule="auto"/>
      </w:pPr>
      <w:r>
        <w:separator/>
      </w:r>
    </w:p>
  </w:footnote>
  <w:footnote w:type="continuationSeparator" w:id="0">
    <w:p w14:paraId="25789899" w14:textId="77777777" w:rsidR="00A030F8" w:rsidRDefault="00A030F8" w:rsidP="00677CEC">
      <w:pPr>
        <w:spacing w:after="0" w:line="240" w:lineRule="auto"/>
      </w:pPr>
      <w:r>
        <w:continuationSeparator/>
      </w:r>
    </w:p>
  </w:footnote>
  <w:footnote w:type="continuationNotice" w:id="1">
    <w:p w14:paraId="20EFB688" w14:textId="77777777" w:rsidR="00A030F8" w:rsidRDefault="00A030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1F3"/>
    <w:multiLevelType w:val="hybridMultilevel"/>
    <w:tmpl w:val="575CC3EA"/>
    <w:lvl w:ilvl="0" w:tplc="5B1E13F4">
      <w:start w:val="1"/>
      <w:numFmt w:val="bullet"/>
      <w:lvlText w:val=""/>
      <w:lvlJc w:val="left"/>
      <w:pPr>
        <w:ind w:left="720" w:hanging="360"/>
      </w:pPr>
      <w:rPr>
        <w:rFonts w:ascii="Symbol" w:hAnsi="Symbol" w:hint="default"/>
      </w:rPr>
    </w:lvl>
    <w:lvl w:ilvl="1" w:tplc="E8907854">
      <w:start w:val="1"/>
      <w:numFmt w:val="bullet"/>
      <w:lvlText w:val="o"/>
      <w:lvlJc w:val="left"/>
      <w:pPr>
        <w:ind w:left="1440" w:hanging="360"/>
      </w:pPr>
      <w:rPr>
        <w:rFonts w:ascii="Courier New" w:hAnsi="Courier New" w:hint="default"/>
      </w:rPr>
    </w:lvl>
    <w:lvl w:ilvl="2" w:tplc="C874AA62">
      <w:start w:val="1"/>
      <w:numFmt w:val="bullet"/>
      <w:lvlText w:val=""/>
      <w:lvlJc w:val="left"/>
      <w:pPr>
        <w:ind w:left="2160" w:hanging="360"/>
      </w:pPr>
      <w:rPr>
        <w:rFonts w:ascii="Wingdings" w:hAnsi="Wingdings" w:hint="default"/>
      </w:rPr>
    </w:lvl>
    <w:lvl w:ilvl="3" w:tplc="0624DBAA">
      <w:start w:val="1"/>
      <w:numFmt w:val="bullet"/>
      <w:lvlText w:val=""/>
      <w:lvlJc w:val="left"/>
      <w:pPr>
        <w:ind w:left="2880" w:hanging="360"/>
      </w:pPr>
      <w:rPr>
        <w:rFonts w:ascii="Symbol" w:hAnsi="Symbol" w:hint="default"/>
      </w:rPr>
    </w:lvl>
    <w:lvl w:ilvl="4" w:tplc="BACCA688">
      <w:start w:val="1"/>
      <w:numFmt w:val="bullet"/>
      <w:lvlText w:val="o"/>
      <w:lvlJc w:val="left"/>
      <w:pPr>
        <w:ind w:left="3600" w:hanging="360"/>
      </w:pPr>
      <w:rPr>
        <w:rFonts w:ascii="Courier New" w:hAnsi="Courier New" w:hint="default"/>
      </w:rPr>
    </w:lvl>
    <w:lvl w:ilvl="5" w:tplc="22961D0E">
      <w:start w:val="1"/>
      <w:numFmt w:val="bullet"/>
      <w:lvlText w:val=""/>
      <w:lvlJc w:val="left"/>
      <w:pPr>
        <w:ind w:left="4320" w:hanging="360"/>
      </w:pPr>
      <w:rPr>
        <w:rFonts w:ascii="Wingdings" w:hAnsi="Wingdings" w:hint="default"/>
      </w:rPr>
    </w:lvl>
    <w:lvl w:ilvl="6" w:tplc="EAAECB6A">
      <w:start w:val="1"/>
      <w:numFmt w:val="bullet"/>
      <w:lvlText w:val=""/>
      <w:lvlJc w:val="left"/>
      <w:pPr>
        <w:ind w:left="5040" w:hanging="360"/>
      </w:pPr>
      <w:rPr>
        <w:rFonts w:ascii="Symbol" w:hAnsi="Symbol" w:hint="default"/>
      </w:rPr>
    </w:lvl>
    <w:lvl w:ilvl="7" w:tplc="1E96C640">
      <w:start w:val="1"/>
      <w:numFmt w:val="bullet"/>
      <w:lvlText w:val="o"/>
      <w:lvlJc w:val="left"/>
      <w:pPr>
        <w:ind w:left="5760" w:hanging="360"/>
      </w:pPr>
      <w:rPr>
        <w:rFonts w:ascii="Courier New" w:hAnsi="Courier New" w:hint="default"/>
      </w:rPr>
    </w:lvl>
    <w:lvl w:ilvl="8" w:tplc="1186C2CC">
      <w:start w:val="1"/>
      <w:numFmt w:val="bullet"/>
      <w:lvlText w:val=""/>
      <w:lvlJc w:val="left"/>
      <w:pPr>
        <w:ind w:left="6480" w:hanging="360"/>
      </w:pPr>
      <w:rPr>
        <w:rFonts w:ascii="Wingdings" w:hAnsi="Wingdings" w:hint="default"/>
      </w:rPr>
    </w:lvl>
  </w:abstractNum>
  <w:abstractNum w:abstractNumId="1" w15:restartNumberingAfterBreak="0">
    <w:nsid w:val="04ED1563"/>
    <w:multiLevelType w:val="hybridMultilevel"/>
    <w:tmpl w:val="FFFFFFFF"/>
    <w:lvl w:ilvl="0" w:tplc="37AA0510">
      <w:start w:val="1"/>
      <w:numFmt w:val="bullet"/>
      <w:lvlText w:val=""/>
      <w:lvlJc w:val="left"/>
      <w:pPr>
        <w:ind w:left="720" w:hanging="360"/>
      </w:pPr>
      <w:rPr>
        <w:rFonts w:ascii="Symbol" w:hAnsi="Symbol" w:hint="default"/>
      </w:rPr>
    </w:lvl>
    <w:lvl w:ilvl="1" w:tplc="A8F068BC">
      <w:start w:val="1"/>
      <w:numFmt w:val="bullet"/>
      <w:lvlText w:val="o"/>
      <w:lvlJc w:val="left"/>
      <w:pPr>
        <w:ind w:left="1440" w:hanging="360"/>
      </w:pPr>
      <w:rPr>
        <w:rFonts w:ascii="Courier New" w:hAnsi="Courier New" w:hint="default"/>
      </w:rPr>
    </w:lvl>
    <w:lvl w:ilvl="2" w:tplc="77C40C62">
      <w:start w:val="1"/>
      <w:numFmt w:val="bullet"/>
      <w:lvlText w:val=""/>
      <w:lvlJc w:val="left"/>
      <w:pPr>
        <w:ind w:left="2160" w:hanging="360"/>
      </w:pPr>
      <w:rPr>
        <w:rFonts w:ascii="Wingdings" w:hAnsi="Wingdings" w:hint="default"/>
      </w:rPr>
    </w:lvl>
    <w:lvl w:ilvl="3" w:tplc="6680D2F4">
      <w:start w:val="1"/>
      <w:numFmt w:val="bullet"/>
      <w:lvlText w:val=""/>
      <w:lvlJc w:val="left"/>
      <w:pPr>
        <w:ind w:left="2880" w:hanging="360"/>
      </w:pPr>
      <w:rPr>
        <w:rFonts w:ascii="Symbol" w:hAnsi="Symbol" w:hint="default"/>
      </w:rPr>
    </w:lvl>
    <w:lvl w:ilvl="4" w:tplc="8460FB28">
      <w:start w:val="1"/>
      <w:numFmt w:val="bullet"/>
      <w:lvlText w:val="o"/>
      <w:lvlJc w:val="left"/>
      <w:pPr>
        <w:ind w:left="3600" w:hanging="360"/>
      </w:pPr>
      <w:rPr>
        <w:rFonts w:ascii="Courier New" w:hAnsi="Courier New" w:hint="default"/>
      </w:rPr>
    </w:lvl>
    <w:lvl w:ilvl="5" w:tplc="F7808ECC">
      <w:start w:val="1"/>
      <w:numFmt w:val="bullet"/>
      <w:lvlText w:val=""/>
      <w:lvlJc w:val="left"/>
      <w:pPr>
        <w:ind w:left="4320" w:hanging="360"/>
      </w:pPr>
      <w:rPr>
        <w:rFonts w:ascii="Wingdings" w:hAnsi="Wingdings" w:hint="default"/>
      </w:rPr>
    </w:lvl>
    <w:lvl w:ilvl="6" w:tplc="BA247658">
      <w:start w:val="1"/>
      <w:numFmt w:val="bullet"/>
      <w:lvlText w:val=""/>
      <w:lvlJc w:val="left"/>
      <w:pPr>
        <w:ind w:left="5040" w:hanging="360"/>
      </w:pPr>
      <w:rPr>
        <w:rFonts w:ascii="Symbol" w:hAnsi="Symbol" w:hint="default"/>
      </w:rPr>
    </w:lvl>
    <w:lvl w:ilvl="7" w:tplc="9E98C39E">
      <w:start w:val="1"/>
      <w:numFmt w:val="bullet"/>
      <w:lvlText w:val="o"/>
      <w:lvlJc w:val="left"/>
      <w:pPr>
        <w:ind w:left="5760" w:hanging="360"/>
      </w:pPr>
      <w:rPr>
        <w:rFonts w:ascii="Courier New" w:hAnsi="Courier New" w:hint="default"/>
      </w:rPr>
    </w:lvl>
    <w:lvl w:ilvl="8" w:tplc="0E08A4A2">
      <w:start w:val="1"/>
      <w:numFmt w:val="bullet"/>
      <w:lvlText w:val=""/>
      <w:lvlJc w:val="left"/>
      <w:pPr>
        <w:ind w:left="6480" w:hanging="360"/>
      </w:pPr>
      <w:rPr>
        <w:rFonts w:ascii="Wingdings" w:hAnsi="Wingdings" w:hint="default"/>
      </w:rPr>
    </w:lvl>
  </w:abstractNum>
  <w:abstractNum w:abstractNumId="2" w15:restartNumberingAfterBreak="0">
    <w:nsid w:val="152E4239"/>
    <w:multiLevelType w:val="hybridMultilevel"/>
    <w:tmpl w:val="36642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22245"/>
    <w:multiLevelType w:val="hybridMultilevel"/>
    <w:tmpl w:val="A092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33FDD"/>
    <w:multiLevelType w:val="hybridMultilevel"/>
    <w:tmpl w:val="FFFFFFFF"/>
    <w:lvl w:ilvl="0" w:tplc="8EA83192">
      <w:start w:val="1"/>
      <w:numFmt w:val="bullet"/>
      <w:lvlText w:val=""/>
      <w:lvlJc w:val="left"/>
      <w:pPr>
        <w:ind w:left="720" w:hanging="360"/>
      </w:pPr>
      <w:rPr>
        <w:rFonts w:ascii="Symbol" w:hAnsi="Symbol" w:hint="default"/>
      </w:rPr>
    </w:lvl>
    <w:lvl w:ilvl="1" w:tplc="FA4A8A56">
      <w:start w:val="1"/>
      <w:numFmt w:val="bullet"/>
      <w:lvlText w:val="o"/>
      <w:lvlJc w:val="left"/>
      <w:pPr>
        <w:ind w:left="1440" w:hanging="360"/>
      </w:pPr>
      <w:rPr>
        <w:rFonts w:ascii="Courier New" w:hAnsi="Courier New" w:hint="default"/>
      </w:rPr>
    </w:lvl>
    <w:lvl w:ilvl="2" w:tplc="88267EA0">
      <w:start w:val="1"/>
      <w:numFmt w:val="bullet"/>
      <w:lvlText w:val=""/>
      <w:lvlJc w:val="left"/>
      <w:pPr>
        <w:ind w:left="2160" w:hanging="360"/>
      </w:pPr>
      <w:rPr>
        <w:rFonts w:ascii="Wingdings" w:hAnsi="Wingdings" w:hint="default"/>
      </w:rPr>
    </w:lvl>
    <w:lvl w:ilvl="3" w:tplc="33BE7B52">
      <w:start w:val="1"/>
      <w:numFmt w:val="bullet"/>
      <w:lvlText w:val=""/>
      <w:lvlJc w:val="left"/>
      <w:pPr>
        <w:ind w:left="2880" w:hanging="360"/>
      </w:pPr>
      <w:rPr>
        <w:rFonts w:ascii="Symbol" w:hAnsi="Symbol" w:hint="default"/>
      </w:rPr>
    </w:lvl>
    <w:lvl w:ilvl="4" w:tplc="6DBAF64C">
      <w:start w:val="1"/>
      <w:numFmt w:val="bullet"/>
      <w:lvlText w:val="o"/>
      <w:lvlJc w:val="left"/>
      <w:pPr>
        <w:ind w:left="3600" w:hanging="360"/>
      </w:pPr>
      <w:rPr>
        <w:rFonts w:ascii="Courier New" w:hAnsi="Courier New" w:hint="default"/>
      </w:rPr>
    </w:lvl>
    <w:lvl w:ilvl="5" w:tplc="836C5616">
      <w:start w:val="1"/>
      <w:numFmt w:val="bullet"/>
      <w:lvlText w:val=""/>
      <w:lvlJc w:val="left"/>
      <w:pPr>
        <w:ind w:left="4320" w:hanging="360"/>
      </w:pPr>
      <w:rPr>
        <w:rFonts w:ascii="Wingdings" w:hAnsi="Wingdings" w:hint="default"/>
      </w:rPr>
    </w:lvl>
    <w:lvl w:ilvl="6" w:tplc="DC7869AA">
      <w:start w:val="1"/>
      <w:numFmt w:val="bullet"/>
      <w:lvlText w:val=""/>
      <w:lvlJc w:val="left"/>
      <w:pPr>
        <w:ind w:left="5040" w:hanging="360"/>
      </w:pPr>
      <w:rPr>
        <w:rFonts w:ascii="Symbol" w:hAnsi="Symbol" w:hint="default"/>
      </w:rPr>
    </w:lvl>
    <w:lvl w:ilvl="7" w:tplc="1ECE176A">
      <w:start w:val="1"/>
      <w:numFmt w:val="bullet"/>
      <w:lvlText w:val="o"/>
      <w:lvlJc w:val="left"/>
      <w:pPr>
        <w:ind w:left="5760" w:hanging="360"/>
      </w:pPr>
      <w:rPr>
        <w:rFonts w:ascii="Courier New" w:hAnsi="Courier New" w:hint="default"/>
      </w:rPr>
    </w:lvl>
    <w:lvl w:ilvl="8" w:tplc="BAB06C00">
      <w:start w:val="1"/>
      <w:numFmt w:val="bullet"/>
      <w:lvlText w:val=""/>
      <w:lvlJc w:val="left"/>
      <w:pPr>
        <w:ind w:left="6480" w:hanging="360"/>
      </w:pPr>
      <w:rPr>
        <w:rFonts w:ascii="Wingdings" w:hAnsi="Wingdings" w:hint="default"/>
      </w:rPr>
    </w:lvl>
  </w:abstractNum>
  <w:abstractNum w:abstractNumId="5" w15:restartNumberingAfterBreak="0">
    <w:nsid w:val="25A2676F"/>
    <w:multiLevelType w:val="multilevel"/>
    <w:tmpl w:val="A59614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F0413"/>
    <w:multiLevelType w:val="hybridMultilevel"/>
    <w:tmpl w:val="0874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341FB"/>
    <w:multiLevelType w:val="multilevel"/>
    <w:tmpl w:val="F57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04DF7"/>
    <w:multiLevelType w:val="hybridMultilevel"/>
    <w:tmpl w:val="FFFFFFFF"/>
    <w:lvl w:ilvl="0" w:tplc="7B1EA2CC">
      <w:start w:val="1"/>
      <w:numFmt w:val="bullet"/>
      <w:lvlText w:val=""/>
      <w:lvlJc w:val="left"/>
      <w:pPr>
        <w:ind w:left="720" w:hanging="360"/>
      </w:pPr>
      <w:rPr>
        <w:rFonts w:ascii="Symbol" w:hAnsi="Symbol" w:hint="default"/>
      </w:rPr>
    </w:lvl>
    <w:lvl w:ilvl="1" w:tplc="F68C184E">
      <w:start w:val="1"/>
      <w:numFmt w:val="bullet"/>
      <w:lvlText w:val="o"/>
      <w:lvlJc w:val="left"/>
      <w:pPr>
        <w:ind w:left="1440" w:hanging="360"/>
      </w:pPr>
      <w:rPr>
        <w:rFonts w:ascii="Courier New" w:hAnsi="Courier New" w:hint="default"/>
      </w:rPr>
    </w:lvl>
    <w:lvl w:ilvl="2" w:tplc="AA3C2D80">
      <w:start w:val="1"/>
      <w:numFmt w:val="bullet"/>
      <w:lvlText w:val=""/>
      <w:lvlJc w:val="left"/>
      <w:pPr>
        <w:ind w:left="2160" w:hanging="360"/>
      </w:pPr>
      <w:rPr>
        <w:rFonts w:ascii="Wingdings" w:hAnsi="Wingdings" w:hint="default"/>
      </w:rPr>
    </w:lvl>
    <w:lvl w:ilvl="3" w:tplc="EC52C44C">
      <w:start w:val="1"/>
      <w:numFmt w:val="bullet"/>
      <w:lvlText w:val=""/>
      <w:lvlJc w:val="left"/>
      <w:pPr>
        <w:ind w:left="2880" w:hanging="360"/>
      </w:pPr>
      <w:rPr>
        <w:rFonts w:ascii="Symbol" w:hAnsi="Symbol" w:hint="default"/>
      </w:rPr>
    </w:lvl>
    <w:lvl w:ilvl="4" w:tplc="34B09086">
      <w:start w:val="1"/>
      <w:numFmt w:val="bullet"/>
      <w:lvlText w:val="o"/>
      <w:lvlJc w:val="left"/>
      <w:pPr>
        <w:ind w:left="3600" w:hanging="360"/>
      </w:pPr>
      <w:rPr>
        <w:rFonts w:ascii="Courier New" w:hAnsi="Courier New" w:hint="default"/>
      </w:rPr>
    </w:lvl>
    <w:lvl w:ilvl="5" w:tplc="D54A219A">
      <w:start w:val="1"/>
      <w:numFmt w:val="bullet"/>
      <w:lvlText w:val=""/>
      <w:lvlJc w:val="left"/>
      <w:pPr>
        <w:ind w:left="4320" w:hanging="360"/>
      </w:pPr>
      <w:rPr>
        <w:rFonts w:ascii="Wingdings" w:hAnsi="Wingdings" w:hint="default"/>
      </w:rPr>
    </w:lvl>
    <w:lvl w:ilvl="6" w:tplc="831E7C78">
      <w:start w:val="1"/>
      <w:numFmt w:val="bullet"/>
      <w:lvlText w:val=""/>
      <w:lvlJc w:val="left"/>
      <w:pPr>
        <w:ind w:left="5040" w:hanging="360"/>
      </w:pPr>
      <w:rPr>
        <w:rFonts w:ascii="Symbol" w:hAnsi="Symbol" w:hint="default"/>
      </w:rPr>
    </w:lvl>
    <w:lvl w:ilvl="7" w:tplc="7E7AA0E8">
      <w:start w:val="1"/>
      <w:numFmt w:val="bullet"/>
      <w:lvlText w:val="o"/>
      <w:lvlJc w:val="left"/>
      <w:pPr>
        <w:ind w:left="5760" w:hanging="360"/>
      </w:pPr>
      <w:rPr>
        <w:rFonts w:ascii="Courier New" w:hAnsi="Courier New" w:hint="default"/>
      </w:rPr>
    </w:lvl>
    <w:lvl w:ilvl="8" w:tplc="59FED2F0">
      <w:start w:val="1"/>
      <w:numFmt w:val="bullet"/>
      <w:lvlText w:val=""/>
      <w:lvlJc w:val="left"/>
      <w:pPr>
        <w:ind w:left="6480" w:hanging="360"/>
      </w:pPr>
      <w:rPr>
        <w:rFonts w:ascii="Wingdings" w:hAnsi="Wingdings" w:hint="default"/>
      </w:rPr>
    </w:lvl>
  </w:abstractNum>
  <w:abstractNum w:abstractNumId="9" w15:restartNumberingAfterBreak="0">
    <w:nsid w:val="367D090E"/>
    <w:multiLevelType w:val="hybridMultilevel"/>
    <w:tmpl w:val="00A886F4"/>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393E4A8F"/>
    <w:multiLevelType w:val="multilevel"/>
    <w:tmpl w:val="1776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943AF"/>
    <w:multiLevelType w:val="hybridMultilevel"/>
    <w:tmpl w:val="8E0E40EC"/>
    <w:lvl w:ilvl="0" w:tplc="1C1CA588">
      <w:start w:val="1"/>
      <w:numFmt w:val="bullet"/>
      <w:lvlText w:val=""/>
      <w:lvlJc w:val="left"/>
      <w:pPr>
        <w:ind w:left="720" w:hanging="360"/>
      </w:pPr>
      <w:rPr>
        <w:rFonts w:ascii="Symbol" w:hAnsi="Symbol" w:hint="default"/>
      </w:rPr>
    </w:lvl>
    <w:lvl w:ilvl="1" w:tplc="D86EADB8">
      <w:start w:val="1"/>
      <w:numFmt w:val="bullet"/>
      <w:lvlText w:val="o"/>
      <w:lvlJc w:val="left"/>
      <w:pPr>
        <w:ind w:left="1440" w:hanging="360"/>
      </w:pPr>
      <w:rPr>
        <w:rFonts w:ascii="Courier New" w:hAnsi="Courier New" w:hint="default"/>
      </w:rPr>
    </w:lvl>
    <w:lvl w:ilvl="2" w:tplc="12A49ED4">
      <w:start w:val="1"/>
      <w:numFmt w:val="bullet"/>
      <w:lvlText w:val=""/>
      <w:lvlJc w:val="left"/>
      <w:pPr>
        <w:ind w:left="2160" w:hanging="360"/>
      </w:pPr>
      <w:rPr>
        <w:rFonts w:ascii="Wingdings" w:hAnsi="Wingdings" w:hint="default"/>
      </w:rPr>
    </w:lvl>
    <w:lvl w:ilvl="3" w:tplc="A9383A48">
      <w:start w:val="1"/>
      <w:numFmt w:val="bullet"/>
      <w:lvlText w:val=""/>
      <w:lvlJc w:val="left"/>
      <w:pPr>
        <w:ind w:left="2880" w:hanging="360"/>
      </w:pPr>
      <w:rPr>
        <w:rFonts w:ascii="Symbol" w:hAnsi="Symbol" w:hint="default"/>
      </w:rPr>
    </w:lvl>
    <w:lvl w:ilvl="4" w:tplc="2B76A680">
      <w:start w:val="1"/>
      <w:numFmt w:val="bullet"/>
      <w:lvlText w:val="o"/>
      <w:lvlJc w:val="left"/>
      <w:pPr>
        <w:ind w:left="3600" w:hanging="360"/>
      </w:pPr>
      <w:rPr>
        <w:rFonts w:ascii="Courier New" w:hAnsi="Courier New" w:hint="default"/>
      </w:rPr>
    </w:lvl>
    <w:lvl w:ilvl="5" w:tplc="EE105EB2">
      <w:start w:val="1"/>
      <w:numFmt w:val="bullet"/>
      <w:lvlText w:val=""/>
      <w:lvlJc w:val="left"/>
      <w:pPr>
        <w:ind w:left="4320" w:hanging="360"/>
      </w:pPr>
      <w:rPr>
        <w:rFonts w:ascii="Wingdings" w:hAnsi="Wingdings" w:hint="default"/>
      </w:rPr>
    </w:lvl>
    <w:lvl w:ilvl="6" w:tplc="5C048ACE">
      <w:start w:val="1"/>
      <w:numFmt w:val="bullet"/>
      <w:lvlText w:val=""/>
      <w:lvlJc w:val="left"/>
      <w:pPr>
        <w:ind w:left="5040" w:hanging="360"/>
      </w:pPr>
      <w:rPr>
        <w:rFonts w:ascii="Symbol" w:hAnsi="Symbol" w:hint="default"/>
      </w:rPr>
    </w:lvl>
    <w:lvl w:ilvl="7" w:tplc="8D28D17E">
      <w:start w:val="1"/>
      <w:numFmt w:val="bullet"/>
      <w:lvlText w:val="o"/>
      <w:lvlJc w:val="left"/>
      <w:pPr>
        <w:ind w:left="5760" w:hanging="360"/>
      </w:pPr>
      <w:rPr>
        <w:rFonts w:ascii="Courier New" w:hAnsi="Courier New" w:hint="default"/>
      </w:rPr>
    </w:lvl>
    <w:lvl w:ilvl="8" w:tplc="7A6877C6">
      <w:start w:val="1"/>
      <w:numFmt w:val="bullet"/>
      <w:lvlText w:val=""/>
      <w:lvlJc w:val="left"/>
      <w:pPr>
        <w:ind w:left="6480" w:hanging="360"/>
      </w:pPr>
      <w:rPr>
        <w:rFonts w:ascii="Wingdings" w:hAnsi="Wingdings" w:hint="default"/>
      </w:rPr>
    </w:lvl>
  </w:abstractNum>
  <w:abstractNum w:abstractNumId="12" w15:restartNumberingAfterBreak="0">
    <w:nsid w:val="41AF1A63"/>
    <w:multiLevelType w:val="multilevel"/>
    <w:tmpl w:val="F390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5647E"/>
    <w:multiLevelType w:val="hybridMultilevel"/>
    <w:tmpl w:val="FFFFFFFF"/>
    <w:lvl w:ilvl="0" w:tplc="13D8C9B8">
      <w:start w:val="1"/>
      <w:numFmt w:val="bullet"/>
      <w:lvlText w:val=""/>
      <w:lvlJc w:val="left"/>
      <w:pPr>
        <w:ind w:left="720" w:hanging="360"/>
      </w:pPr>
      <w:rPr>
        <w:rFonts w:ascii="Symbol" w:hAnsi="Symbol" w:hint="default"/>
      </w:rPr>
    </w:lvl>
    <w:lvl w:ilvl="1" w:tplc="35FEB88E">
      <w:start w:val="1"/>
      <w:numFmt w:val="bullet"/>
      <w:lvlText w:val="o"/>
      <w:lvlJc w:val="left"/>
      <w:pPr>
        <w:ind w:left="1440" w:hanging="360"/>
      </w:pPr>
      <w:rPr>
        <w:rFonts w:ascii="Courier New" w:hAnsi="Courier New" w:hint="default"/>
      </w:rPr>
    </w:lvl>
    <w:lvl w:ilvl="2" w:tplc="950A3A3E">
      <w:start w:val="1"/>
      <w:numFmt w:val="bullet"/>
      <w:lvlText w:val=""/>
      <w:lvlJc w:val="left"/>
      <w:pPr>
        <w:ind w:left="2160" w:hanging="360"/>
      </w:pPr>
      <w:rPr>
        <w:rFonts w:ascii="Wingdings" w:hAnsi="Wingdings" w:hint="default"/>
      </w:rPr>
    </w:lvl>
    <w:lvl w:ilvl="3" w:tplc="EB18AA1E">
      <w:start w:val="1"/>
      <w:numFmt w:val="bullet"/>
      <w:lvlText w:val=""/>
      <w:lvlJc w:val="left"/>
      <w:pPr>
        <w:ind w:left="2880" w:hanging="360"/>
      </w:pPr>
      <w:rPr>
        <w:rFonts w:ascii="Symbol" w:hAnsi="Symbol" w:hint="default"/>
      </w:rPr>
    </w:lvl>
    <w:lvl w:ilvl="4" w:tplc="D87A7000">
      <w:start w:val="1"/>
      <w:numFmt w:val="bullet"/>
      <w:lvlText w:val="o"/>
      <w:lvlJc w:val="left"/>
      <w:pPr>
        <w:ind w:left="3600" w:hanging="360"/>
      </w:pPr>
      <w:rPr>
        <w:rFonts w:ascii="Courier New" w:hAnsi="Courier New" w:hint="default"/>
      </w:rPr>
    </w:lvl>
    <w:lvl w:ilvl="5" w:tplc="29F060BE">
      <w:start w:val="1"/>
      <w:numFmt w:val="bullet"/>
      <w:lvlText w:val=""/>
      <w:lvlJc w:val="left"/>
      <w:pPr>
        <w:ind w:left="4320" w:hanging="360"/>
      </w:pPr>
      <w:rPr>
        <w:rFonts w:ascii="Wingdings" w:hAnsi="Wingdings" w:hint="default"/>
      </w:rPr>
    </w:lvl>
    <w:lvl w:ilvl="6" w:tplc="DE305B5A">
      <w:start w:val="1"/>
      <w:numFmt w:val="bullet"/>
      <w:lvlText w:val=""/>
      <w:lvlJc w:val="left"/>
      <w:pPr>
        <w:ind w:left="5040" w:hanging="360"/>
      </w:pPr>
      <w:rPr>
        <w:rFonts w:ascii="Symbol" w:hAnsi="Symbol" w:hint="default"/>
      </w:rPr>
    </w:lvl>
    <w:lvl w:ilvl="7" w:tplc="EB34B7AC">
      <w:start w:val="1"/>
      <w:numFmt w:val="bullet"/>
      <w:lvlText w:val="o"/>
      <w:lvlJc w:val="left"/>
      <w:pPr>
        <w:ind w:left="5760" w:hanging="360"/>
      </w:pPr>
      <w:rPr>
        <w:rFonts w:ascii="Courier New" w:hAnsi="Courier New" w:hint="default"/>
      </w:rPr>
    </w:lvl>
    <w:lvl w:ilvl="8" w:tplc="E0500914">
      <w:start w:val="1"/>
      <w:numFmt w:val="bullet"/>
      <w:lvlText w:val=""/>
      <w:lvlJc w:val="left"/>
      <w:pPr>
        <w:ind w:left="6480" w:hanging="360"/>
      </w:pPr>
      <w:rPr>
        <w:rFonts w:ascii="Wingdings" w:hAnsi="Wingdings" w:hint="default"/>
      </w:rPr>
    </w:lvl>
  </w:abstractNum>
  <w:abstractNum w:abstractNumId="14" w15:restartNumberingAfterBreak="0">
    <w:nsid w:val="4EF25A82"/>
    <w:multiLevelType w:val="hybridMultilevel"/>
    <w:tmpl w:val="3DA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41433"/>
    <w:multiLevelType w:val="hybridMultilevel"/>
    <w:tmpl w:val="3F145CC0"/>
    <w:lvl w:ilvl="0" w:tplc="ACE453AA">
      <w:start w:val="1"/>
      <w:numFmt w:val="bullet"/>
      <w:lvlText w:val=""/>
      <w:lvlJc w:val="left"/>
      <w:pPr>
        <w:ind w:left="720" w:hanging="360"/>
      </w:pPr>
      <w:rPr>
        <w:rFonts w:ascii="Symbol" w:hAnsi="Symbol" w:hint="default"/>
      </w:rPr>
    </w:lvl>
    <w:lvl w:ilvl="1" w:tplc="02AE429E">
      <w:start w:val="1"/>
      <w:numFmt w:val="bullet"/>
      <w:lvlText w:val="o"/>
      <w:lvlJc w:val="left"/>
      <w:pPr>
        <w:ind w:left="1440" w:hanging="360"/>
      </w:pPr>
      <w:rPr>
        <w:rFonts w:ascii="Courier New" w:hAnsi="Courier New" w:hint="default"/>
      </w:rPr>
    </w:lvl>
    <w:lvl w:ilvl="2" w:tplc="306E5290">
      <w:start w:val="1"/>
      <w:numFmt w:val="bullet"/>
      <w:lvlText w:val=""/>
      <w:lvlJc w:val="left"/>
      <w:pPr>
        <w:ind w:left="2160" w:hanging="360"/>
      </w:pPr>
      <w:rPr>
        <w:rFonts w:ascii="Wingdings" w:hAnsi="Wingdings" w:hint="default"/>
      </w:rPr>
    </w:lvl>
    <w:lvl w:ilvl="3" w:tplc="D7A46F76">
      <w:start w:val="1"/>
      <w:numFmt w:val="bullet"/>
      <w:lvlText w:val=""/>
      <w:lvlJc w:val="left"/>
      <w:pPr>
        <w:ind w:left="2880" w:hanging="360"/>
      </w:pPr>
      <w:rPr>
        <w:rFonts w:ascii="Symbol" w:hAnsi="Symbol" w:hint="default"/>
      </w:rPr>
    </w:lvl>
    <w:lvl w:ilvl="4" w:tplc="7A3A5DEE">
      <w:start w:val="1"/>
      <w:numFmt w:val="bullet"/>
      <w:lvlText w:val="o"/>
      <w:lvlJc w:val="left"/>
      <w:pPr>
        <w:ind w:left="3600" w:hanging="360"/>
      </w:pPr>
      <w:rPr>
        <w:rFonts w:ascii="Courier New" w:hAnsi="Courier New" w:hint="default"/>
      </w:rPr>
    </w:lvl>
    <w:lvl w:ilvl="5" w:tplc="EC46C9FC">
      <w:start w:val="1"/>
      <w:numFmt w:val="bullet"/>
      <w:lvlText w:val=""/>
      <w:lvlJc w:val="left"/>
      <w:pPr>
        <w:ind w:left="4320" w:hanging="360"/>
      </w:pPr>
      <w:rPr>
        <w:rFonts w:ascii="Wingdings" w:hAnsi="Wingdings" w:hint="default"/>
      </w:rPr>
    </w:lvl>
    <w:lvl w:ilvl="6" w:tplc="62B04FD0">
      <w:start w:val="1"/>
      <w:numFmt w:val="bullet"/>
      <w:lvlText w:val=""/>
      <w:lvlJc w:val="left"/>
      <w:pPr>
        <w:ind w:left="5040" w:hanging="360"/>
      </w:pPr>
      <w:rPr>
        <w:rFonts w:ascii="Symbol" w:hAnsi="Symbol" w:hint="default"/>
      </w:rPr>
    </w:lvl>
    <w:lvl w:ilvl="7" w:tplc="6386A8A4">
      <w:start w:val="1"/>
      <w:numFmt w:val="bullet"/>
      <w:lvlText w:val="o"/>
      <w:lvlJc w:val="left"/>
      <w:pPr>
        <w:ind w:left="5760" w:hanging="360"/>
      </w:pPr>
      <w:rPr>
        <w:rFonts w:ascii="Courier New" w:hAnsi="Courier New" w:hint="default"/>
      </w:rPr>
    </w:lvl>
    <w:lvl w:ilvl="8" w:tplc="396A034E">
      <w:start w:val="1"/>
      <w:numFmt w:val="bullet"/>
      <w:lvlText w:val=""/>
      <w:lvlJc w:val="left"/>
      <w:pPr>
        <w:ind w:left="6480" w:hanging="360"/>
      </w:pPr>
      <w:rPr>
        <w:rFonts w:ascii="Wingdings" w:hAnsi="Wingdings" w:hint="default"/>
      </w:rPr>
    </w:lvl>
  </w:abstractNum>
  <w:abstractNum w:abstractNumId="16" w15:restartNumberingAfterBreak="0">
    <w:nsid w:val="51B54F9A"/>
    <w:multiLevelType w:val="hybridMultilevel"/>
    <w:tmpl w:val="FAEC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96944"/>
    <w:multiLevelType w:val="hybridMultilevel"/>
    <w:tmpl w:val="8416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C66DD"/>
    <w:multiLevelType w:val="hybridMultilevel"/>
    <w:tmpl w:val="FFFFFFFF"/>
    <w:lvl w:ilvl="0" w:tplc="1222F0EA">
      <w:start w:val="1"/>
      <w:numFmt w:val="bullet"/>
      <w:lvlText w:val=""/>
      <w:lvlJc w:val="left"/>
      <w:pPr>
        <w:ind w:left="720" w:hanging="360"/>
      </w:pPr>
      <w:rPr>
        <w:rFonts w:ascii="Symbol" w:hAnsi="Symbol" w:hint="default"/>
      </w:rPr>
    </w:lvl>
    <w:lvl w:ilvl="1" w:tplc="CC986D96">
      <w:start w:val="1"/>
      <w:numFmt w:val="bullet"/>
      <w:lvlText w:val="o"/>
      <w:lvlJc w:val="left"/>
      <w:pPr>
        <w:ind w:left="1440" w:hanging="360"/>
      </w:pPr>
      <w:rPr>
        <w:rFonts w:ascii="Courier New" w:hAnsi="Courier New" w:hint="default"/>
      </w:rPr>
    </w:lvl>
    <w:lvl w:ilvl="2" w:tplc="9676C68E">
      <w:start w:val="1"/>
      <w:numFmt w:val="bullet"/>
      <w:lvlText w:val=""/>
      <w:lvlJc w:val="left"/>
      <w:pPr>
        <w:ind w:left="2160" w:hanging="360"/>
      </w:pPr>
      <w:rPr>
        <w:rFonts w:ascii="Wingdings" w:hAnsi="Wingdings" w:hint="default"/>
      </w:rPr>
    </w:lvl>
    <w:lvl w:ilvl="3" w:tplc="B300AFE2">
      <w:start w:val="1"/>
      <w:numFmt w:val="bullet"/>
      <w:lvlText w:val=""/>
      <w:lvlJc w:val="left"/>
      <w:pPr>
        <w:ind w:left="2880" w:hanging="360"/>
      </w:pPr>
      <w:rPr>
        <w:rFonts w:ascii="Symbol" w:hAnsi="Symbol" w:hint="default"/>
      </w:rPr>
    </w:lvl>
    <w:lvl w:ilvl="4" w:tplc="1BDABCFE">
      <w:start w:val="1"/>
      <w:numFmt w:val="bullet"/>
      <w:lvlText w:val="o"/>
      <w:lvlJc w:val="left"/>
      <w:pPr>
        <w:ind w:left="3600" w:hanging="360"/>
      </w:pPr>
      <w:rPr>
        <w:rFonts w:ascii="Courier New" w:hAnsi="Courier New" w:hint="default"/>
      </w:rPr>
    </w:lvl>
    <w:lvl w:ilvl="5" w:tplc="0E5C2EF2">
      <w:start w:val="1"/>
      <w:numFmt w:val="bullet"/>
      <w:lvlText w:val=""/>
      <w:lvlJc w:val="left"/>
      <w:pPr>
        <w:ind w:left="4320" w:hanging="360"/>
      </w:pPr>
      <w:rPr>
        <w:rFonts w:ascii="Wingdings" w:hAnsi="Wingdings" w:hint="default"/>
      </w:rPr>
    </w:lvl>
    <w:lvl w:ilvl="6" w:tplc="4C6C2E38">
      <w:start w:val="1"/>
      <w:numFmt w:val="bullet"/>
      <w:lvlText w:val=""/>
      <w:lvlJc w:val="left"/>
      <w:pPr>
        <w:ind w:left="5040" w:hanging="360"/>
      </w:pPr>
      <w:rPr>
        <w:rFonts w:ascii="Symbol" w:hAnsi="Symbol" w:hint="default"/>
      </w:rPr>
    </w:lvl>
    <w:lvl w:ilvl="7" w:tplc="77821D80">
      <w:start w:val="1"/>
      <w:numFmt w:val="bullet"/>
      <w:lvlText w:val="o"/>
      <w:lvlJc w:val="left"/>
      <w:pPr>
        <w:ind w:left="5760" w:hanging="360"/>
      </w:pPr>
      <w:rPr>
        <w:rFonts w:ascii="Courier New" w:hAnsi="Courier New" w:hint="default"/>
      </w:rPr>
    </w:lvl>
    <w:lvl w:ilvl="8" w:tplc="33084730">
      <w:start w:val="1"/>
      <w:numFmt w:val="bullet"/>
      <w:lvlText w:val=""/>
      <w:lvlJc w:val="left"/>
      <w:pPr>
        <w:ind w:left="6480" w:hanging="360"/>
      </w:pPr>
      <w:rPr>
        <w:rFonts w:ascii="Wingdings" w:hAnsi="Wingdings" w:hint="default"/>
      </w:rPr>
    </w:lvl>
  </w:abstractNum>
  <w:abstractNum w:abstractNumId="19" w15:restartNumberingAfterBreak="0">
    <w:nsid w:val="55782957"/>
    <w:multiLevelType w:val="hybridMultilevel"/>
    <w:tmpl w:val="FFFFFFFF"/>
    <w:lvl w:ilvl="0" w:tplc="310ACC20">
      <w:start w:val="1"/>
      <w:numFmt w:val="bullet"/>
      <w:lvlText w:val=""/>
      <w:lvlJc w:val="left"/>
      <w:pPr>
        <w:ind w:left="720" w:hanging="360"/>
      </w:pPr>
      <w:rPr>
        <w:rFonts w:ascii="Symbol" w:hAnsi="Symbol" w:hint="default"/>
      </w:rPr>
    </w:lvl>
    <w:lvl w:ilvl="1" w:tplc="5B124CA0">
      <w:start w:val="1"/>
      <w:numFmt w:val="bullet"/>
      <w:lvlText w:val="o"/>
      <w:lvlJc w:val="left"/>
      <w:pPr>
        <w:ind w:left="1440" w:hanging="360"/>
      </w:pPr>
      <w:rPr>
        <w:rFonts w:ascii="Courier New" w:hAnsi="Courier New" w:hint="default"/>
      </w:rPr>
    </w:lvl>
    <w:lvl w:ilvl="2" w:tplc="27321DBE">
      <w:start w:val="1"/>
      <w:numFmt w:val="bullet"/>
      <w:lvlText w:val=""/>
      <w:lvlJc w:val="left"/>
      <w:pPr>
        <w:ind w:left="2160" w:hanging="360"/>
      </w:pPr>
      <w:rPr>
        <w:rFonts w:ascii="Wingdings" w:hAnsi="Wingdings" w:hint="default"/>
      </w:rPr>
    </w:lvl>
    <w:lvl w:ilvl="3" w:tplc="5C06A6A2">
      <w:start w:val="1"/>
      <w:numFmt w:val="bullet"/>
      <w:lvlText w:val=""/>
      <w:lvlJc w:val="left"/>
      <w:pPr>
        <w:ind w:left="2880" w:hanging="360"/>
      </w:pPr>
      <w:rPr>
        <w:rFonts w:ascii="Symbol" w:hAnsi="Symbol" w:hint="default"/>
      </w:rPr>
    </w:lvl>
    <w:lvl w:ilvl="4" w:tplc="3C9C97A6">
      <w:start w:val="1"/>
      <w:numFmt w:val="bullet"/>
      <w:lvlText w:val="o"/>
      <w:lvlJc w:val="left"/>
      <w:pPr>
        <w:ind w:left="3600" w:hanging="360"/>
      </w:pPr>
      <w:rPr>
        <w:rFonts w:ascii="Courier New" w:hAnsi="Courier New" w:hint="default"/>
      </w:rPr>
    </w:lvl>
    <w:lvl w:ilvl="5" w:tplc="35F42728">
      <w:start w:val="1"/>
      <w:numFmt w:val="bullet"/>
      <w:lvlText w:val=""/>
      <w:lvlJc w:val="left"/>
      <w:pPr>
        <w:ind w:left="4320" w:hanging="360"/>
      </w:pPr>
      <w:rPr>
        <w:rFonts w:ascii="Wingdings" w:hAnsi="Wingdings" w:hint="default"/>
      </w:rPr>
    </w:lvl>
    <w:lvl w:ilvl="6" w:tplc="AE20973A">
      <w:start w:val="1"/>
      <w:numFmt w:val="bullet"/>
      <w:lvlText w:val=""/>
      <w:lvlJc w:val="left"/>
      <w:pPr>
        <w:ind w:left="5040" w:hanging="360"/>
      </w:pPr>
      <w:rPr>
        <w:rFonts w:ascii="Symbol" w:hAnsi="Symbol" w:hint="default"/>
      </w:rPr>
    </w:lvl>
    <w:lvl w:ilvl="7" w:tplc="19983530">
      <w:start w:val="1"/>
      <w:numFmt w:val="bullet"/>
      <w:lvlText w:val="o"/>
      <w:lvlJc w:val="left"/>
      <w:pPr>
        <w:ind w:left="5760" w:hanging="360"/>
      </w:pPr>
      <w:rPr>
        <w:rFonts w:ascii="Courier New" w:hAnsi="Courier New" w:hint="default"/>
      </w:rPr>
    </w:lvl>
    <w:lvl w:ilvl="8" w:tplc="CA5CA37C">
      <w:start w:val="1"/>
      <w:numFmt w:val="bullet"/>
      <w:lvlText w:val=""/>
      <w:lvlJc w:val="left"/>
      <w:pPr>
        <w:ind w:left="6480" w:hanging="360"/>
      </w:pPr>
      <w:rPr>
        <w:rFonts w:ascii="Wingdings" w:hAnsi="Wingdings" w:hint="default"/>
      </w:rPr>
    </w:lvl>
  </w:abstractNum>
  <w:abstractNum w:abstractNumId="20" w15:restartNumberingAfterBreak="0">
    <w:nsid w:val="5A1A64C4"/>
    <w:multiLevelType w:val="hybridMultilevel"/>
    <w:tmpl w:val="FFFFFFFF"/>
    <w:lvl w:ilvl="0" w:tplc="E03E6748">
      <w:start w:val="1"/>
      <w:numFmt w:val="bullet"/>
      <w:lvlText w:val=""/>
      <w:lvlJc w:val="left"/>
      <w:pPr>
        <w:ind w:left="720" w:hanging="360"/>
      </w:pPr>
      <w:rPr>
        <w:rFonts w:ascii="Symbol" w:hAnsi="Symbol" w:hint="default"/>
      </w:rPr>
    </w:lvl>
    <w:lvl w:ilvl="1" w:tplc="D13A38FA">
      <w:start w:val="1"/>
      <w:numFmt w:val="bullet"/>
      <w:lvlText w:val="o"/>
      <w:lvlJc w:val="left"/>
      <w:pPr>
        <w:ind w:left="1440" w:hanging="360"/>
      </w:pPr>
      <w:rPr>
        <w:rFonts w:ascii="Courier New" w:hAnsi="Courier New" w:hint="default"/>
      </w:rPr>
    </w:lvl>
    <w:lvl w:ilvl="2" w:tplc="23F01F8E">
      <w:start w:val="1"/>
      <w:numFmt w:val="bullet"/>
      <w:lvlText w:val=""/>
      <w:lvlJc w:val="left"/>
      <w:pPr>
        <w:ind w:left="2160" w:hanging="360"/>
      </w:pPr>
      <w:rPr>
        <w:rFonts w:ascii="Wingdings" w:hAnsi="Wingdings" w:hint="default"/>
      </w:rPr>
    </w:lvl>
    <w:lvl w:ilvl="3" w:tplc="ED0A3580">
      <w:start w:val="1"/>
      <w:numFmt w:val="bullet"/>
      <w:lvlText w:val=""/>
      <w:lvlJc w:val="left"/>
      <w:pPr>
        <w:ind w:left="2880" w:hanging="360"/>
      </w:pPr>
      <w:rPr>
        <w:rFonts w:ascii="Symbol" w:hAnsi="Symbol" w:hint="default"/>
      </w:rPr>
    </w:lvl>
    <w:lvl w:ilvl="4" w:tplc="F81C1138">
      <w:start w:val="1"/>
      <w:numFmt w:val="bullet"/>
      <w:lvlText w:val="o"/>
      <w:lvlJc w:val="left"/>
      <w:pPr>
        <w:ind w:left="3600" w:hanging="360"/>
      </w:pPr>
      <w:rPr>
        <w:rFonts w:ascii="Courier New" w:hAnsi="Courier New" w:hint="default"/>
      </w:rPr>
    </w:lvl>
    <w:lvl w:ilvl="5" w:tplc="D0504194">
      <w:start w:val="1"/>
      <w:numFmt w:val="bullet"/>
      <w:lvlText w:val=""/>
      <w:lvlJc w:val="left"/>
      <w:pPr>
        <w:ind w:left="4320" w:hanging="360"/>
      </w:pPr>
      <w:rPr>
        <w:rFonts w:ascii="Wingdings" w:hAnsi="Wingdings" w:hint="default"/>
      </w:rPr>
    </w:lvl>
    <w:lvl w:ilvl="6" w:tplc="1526D1E2">
      <w:start w:val="1"/>
      <w:numFmt w:val="bullet"/>
      <w:lvlText w:val=""/>
      <w:lvlJc w:val="left"/>
      <w:pPr>
        <w:ind w:left="5040" w:hanging="360"/>
      </w:pPr>
      <w:rPr>
        <w:rFonts w:ascii="Symbol" w:hAnsi="Symbol" w:hint="default"/>
      </w:rPr>
    </w:lvl>
    <w:lvl w:ilvl="7" w:tplc="7722EE26">
      <w:start w:val="1"/>
      <w:numFmt w:val="bullet"/>
      <w:lvlText w:val="o"/>
      <w:lvlJc w:val="left"/>
      <w:pPr>
        <w:ind w:left="5760" w:hanging="360"/>
      </w:pPr>
      <w:rPr>
        <w:rFonts w:ascii="Courier New" w:hAnsi="Courier New" w:hint="default"/>
      </w:rPr>
    </w:lvl>
    <w:lvl w:ilvl="8" w:tplc="CD026612">
      <w:start w:val="1"/>
      <w:numFmt w:val="bullet"/>
      <w:lvlText w:val=""/>
      <w:lvlJc w:val="left"/>
      <w:pPr>
        <w:ind w:left="6480" w:hanging="360"/>
      </w:pPr>
      <w:rPr>
        <w:rFonts w:ascii="Wingdings" w:hAnsi="Wingdings" w:hint="default"/>
      </w:rPr>
    </w:lvl>
  </w:abstractNum>
  <w:abstractNum w:abstractNumId="21" w15:restartNumberingAfterBreak="0">
    <w:nsid w:val="5F3F3C10"/>
    <w:multiLevelType w:val="hybridMultilevel"/>
    <w:tmpl w:val="F200B418"/>
    <w:lvl w:ilvl="0" w:tplc="76E83C48">
      <w:start w:val="1"/>
      <w:numFmt w:val="bullet"/>
      <w:lvlText w:val=""/>
      <w:lvlJc w:val="left"/>
      <w:pPr>
        <w:ind w:left="720" w:hanging="360"/>
      </w:pPr>
      <w:rPr>
        <w:rFonts w:ascii="Symbol" w:hAnsi="Symbol" w:hint="default"/>
      </w:rPr>
    </w:lvl>
    <w:lvl w:ilvl="1" w:tplc="F7B44730">
      <w:start w:val="1"/>
      <w:numFmt w:val="bullet"/>
      <w:lvlText w:val="o"/>
      <w:lvlJc w:val="left"/>
      <w:pPr>
        <w:ind w:left="1440" w:hanging="360"/>
      </w:pPr>
      <w:rPr>
        <w:rFonts w:ascii="Courier New" w:hAnsi="Courier New" w:hint="default"/>
      </w:rPr>
    </w:lvl>
    <w:lvl w:ilvl="2" w:tplc="93C8EB66">
      <w:start w:val="1"/>
      <w:numFmt w:val="bullet"/>
      <w:lvlText w:val=""/>
      <w:lvlJc w:val="left"/>
      <w:pPr>
        <w:ind w:left="2160" w:hanging="360"/>
      </w:pPr>
      <w:rPr>
        <w:rFonts w:ascii="Wingdings" w:hAnsi="Wingdings" w:hint="default"/>
      </w:rPr>
    </w:lvl>
    <w:lvl w:ilvl="3" w:tplc="624E9F76">
      <w:start w:val="1"/>
      <w:numFmt w:val="bullet"/>
      <w:lvlText w:val=""/>
      <w:lvlJc w:val="left"/>
      <w:pPr>
        <w:ind w:left="2880" w:hanging="360"/>
      </w:pPr>
      <w:rPr>
        <w:rFonts w:ascii="Symbol" w:hAnsi="Symbol" w:hint="default"/>
      </w:rPr>
    </w:lvl>
    <w:lvl w:ilvl="4" w:tplc="F12E3104">
      <w:start w:val="1"/>
      <w:numFmt w:val="bullet"/>
      <w:lvlText w:val="o"/>
      <w:lvlJc w:val="left"/>
      <w:pPr>
        <w:ind w:left="3600" w:hanging="360"/>
      </w:pPr>
      <w:rPr>
        <w:rFonts w:ascii="Courier New" w:hAnsi="Courier New" w:hint="default"/>
      </w:rPr>
    </w:lvl>
    <w:lvl w:ilvl="5" w:tplc="CA8604F2">
      <w:start w:val="1"/>
      <w:numFmt w:val="bullet"/>
      <w:lvlText w:val=""/>
      <w:lvlJc w:val="left"/>
      <w:pPr>
        <w:ind w:left="4320" w:hanging="360"/>
      </w:pPr>
      <w:rPr>
        <w:rFonts w:ascii="Wingdings" w:hAnsi="Wingdings" w:hint="default"/>
      </w:rPr>
    </w:lvl>
    <w:lvl w:ilvl="6" w:tplc="30FEF96A">
      <w:start w:val="1"/>
      <w:numFmt w:val="bullet"/>
      <w:lvlText w:val=""/>
      <w:lvlJc w:val="left"/>
      <w:pPr>
        <w:ind w:left="5040" w:hanging="360"/>
      </w:pPr>
      <w:rPr>
        <w:rFonts w:ascii="Symbol" w:hAnsi="Symbol" w:hint="default"/>
      </w:rPr>
    </w:lvl>
    <w:lvl w:ilvl="7" w:tplc="1F209462">
      <w:start w:val="1"/>
      <w:numFmt w:val="bullet"/>
      <w:lvlText w:val="o"/>
      <w:lvlJc w:val="left"/>
      <w:pPr>
        <w:ind w:left="5760" w:hanging="360"/>
      </w:pPr>
      <w:rPr>
        <w:rFonts w:ascii="Courier New" w:hAnsi="Courier New" w:hint="default"/>
      </w:rPr>
    </w:lvl>
    <w:lvl w:ilvl="8" w:tplc="213431E2">
      <w:start w:val="1"/>
      <w:numFmt w:val="bullet"/>
      <w:lvlText w:val=""/>
      <w:lvlJc w:val="left"/>
      <w:pPr>
        <w:ind w:left="6480" w:hanging="360"/>
      </w:pPr>
      <w:rPr>
        <w:rFonts w:ascii="Wingdings" w:hAnsi="Wingdings" w:hint="default"/>
      </w:rPr>
    </w:lvl>
  </w:abstractNum>
  <w:abstractNum w:abstractNumId="22" w15:restartNumberingAfterBreak="0">
    <w:nsid w:val="5F9C3838"/>
    <w:multiLevelType w:val="hybridMultilevel"/>
    <w:tmpl w:val="D8663A6A"/>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872E93"/>
    <w:multiLevelType w:val="hybridMultilevel"/>
    <w:tmpl w:val="CF3011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D453D"/>
    <w:multiLevelType w:val="hybridMultilevel"/>
    <w:tmpl w:val="FFFFFFFF"/>
    <w:lvl w:ilvl="0" w:tplc="CDE6834E">
      <w:start w:val="1"/>
      <w:numFmt w:val="bullet"/>
      <w:lvlText w:val=""/>
      <w:lvlJc w:val="left"/>
      <w:pPr>
        <w:ind w:left="720" w:hanging="360"/>
      </w:pPr>
      <w:rPr>
        <w:rFonts w:ascii="Symbol" w:hAnsi="Symbol" w:hint="default"/>
      </w:rPr>
    </w:lvl>
    <w:lvl w:ilvl="1" w:tplc="DE1686DA">
      <w:start w:val="1"/>
      <w:numFmt w:val="bullet"/>
      <w:lvlText w:val="o"/>
      <w:lvlJc w:val="left"/>
      <w:pPr>
        <w:ind w:left="1440" w:hanging="360"/>
      </w:pPr>
      <w:rPr>
        <w:rFonts w:ascii="Courier New" w:hAnsi="Courier New" w:hint="default"/>
      </w:rPr>
    </w:lvl>
    <w:lvl w:ilvl="2" w:tplc="C478AE32">
      <w:start w:val="1"/>
      <w:numFmt w:val="bullet"/>
      <w:lvlText w:val=""/>
      <w:lvlJc w:val="left"/>
      <w:pPr>
        <w:ind w:left="2160" w:hanging="360"/>
      </w:pPr>
      <w:rPr>
        <w:rFonts w:ascii="Wingdings" w:hAnsi="Wingdings" w:hint="default"/>
      </w:rPr>
    </w:lvl>
    <w:lvl w:ilvl="3" w:tplc="2C120C9C">
      <w:start w:val="1"/>
      <w:numFmt w:val="bullet"/>
      <w:lvlText w:val=""/>
      <w:lvlJc w:val="left"/>
      <w:pPr>
        <w:ind w:left="2880" w:hanging="360"/>
      </w:pPr>
      <w:rPr>
        <w:rFonts w:ascii="Symbol" w:hAnsi="Symbol" w:hint="default"/>
      </w:rPr>
    </w:lvl>
    <w:lvl w:ilvl="4" w:tplc="11DC626C">
      <w:start w:val="1"/>
      <w:numFmt w:val="bullet"/>
      <w:lvlText w:val="o"/>
      <w:lvlJc w:val="left"/>
      <w:pPr>
        <w:ind w:left="3600" w:hanging="360"/>
      </w:pPr>
      <w:rPr>
        <w:rFonts w:ascii="Courier New" w:hAnsi="Courier New" w:hint="default"/>
      </w:rPr>
    </w:lvl>
    <w:lvl w:ilvl="5" w:tplc="5C3CF69E">
      <w:start w:val="1"/>
      <w:numFmt w:val="bullet"/>
      <w:lvlText w:val=""/>
      <w:lvlJc w:val="left"/>
      <w:pPr>
        <w:ind w:left="4320" w:hanging="360"/>
      </w:pPr>
      <w:rPr>
        <w:rFonts w:ascii="Wingdings" w:hAnsi="Wingdings" w:hint="default"/>
      </w:rPr>
    </w:lvl>
    <w:lvl w:ilvl="6" w:tplc="96049D3A">
      <w:start w:val="1"/>
      <w:numFmt w:val="bullet"/>
      <w:lvlText w:val=""/>
      <w:lvlJc w:val="left"/>
      <w:pPr>
        <w:ind w:left="5040" w:hanging="360"/>
      </w:pPr>
      <w:rPr>
        <w:rFonts w:ascii="Symbol" w:hAnsi="Symbol" w:hint="default"/>
      </w:rPr>
    </w:lvl>
    <w:lvl w:ilvl="7" w:tplc="3D2891DC">
      <w:start w:val="1"/>
      <w:numFmt w:val="bullet"/>
      <w:lvlText w:val="o"/>
      <w:lvlJc w:val="left"/>
      <w:pPr>
        <w:ind w:left="5760" w:hanging="360"/>
      </w:pPr>
      <w:rPr>
        <w:rFonts w:ascii="Courier New" w:hAnsi="Courier New" w:hint="default"/>
      </w:rPr>
    </w:lvl>
    <w:lvl w:ilvl="8" w:tplc="0972B9EC">
      <w:start w:val="1"/>
      <w:numFmt w:val="bullet"/>
      <w:lvlText w:val=""/>
      <w:lvlJc w:val="left"/>
      <w:pPr>
        <w:ind w:left="6480" w:hanging="360"/>
      </w:pPr>
      <w:rPr>
        <w:rFonts w:ascii="Wingdings" w:hAnsi="Wingdings" w:hint="default"/>
      </w:rPr>
    </w:lvl>
  </w:abstractNum>
  <w:abstractNum w:abstractNumId="26" w15:restartNumberingAfterBreak="0">
    <w:nsid w:val="71370BC1"/>
    <w:multiLevelType w:val="hybridMultilevel"/>
    <w:tmpl w:val="FFFFFFFF"/>
    <w:lvl w:ilvl="0" w:tplc="38E65FB2">
      <w:start w:val="1"/>
      <w:numFmt w:val="bullet"/>
      <w:lvlText w:val=""/>
      <w:lvlJc w:val="left"/>
      <w:pPr>
        <w:ind w:left="720" w:hanging="360"/>
      </w:pPr>
      <w:rPr>
        <w:rFonts w:ascii="Symbol" w:hAnsi="Symbol" w:hint="default"/>
      </w:rPr>
    </w:lvl>
    <w:lvl w:ilvl="1" w:tplc="A1EA009E">
      <w:start w:val="1"/>
      <w:numFmt w:val="bullet"/>
      <w:lvlText w:val="o"/>
      <w:lvlJc w:val="left"/>
      <w:pPr>
        <w:ind w:left="1440" w:hanging="360"/>
      </w:pPr>
      <w:rPr>
        <w:rFonts w:ascii="Courier New" w:hAnsi="Courier New" w:hint="default"/>
      </w:rPr>
    </w:lvl>
    <w:lvl w:ilvl="2" w:tplc="0EC01FC0">
      <w:start w:val="1"/>
      <w:numFmt w:val="bullet"/>
      <w:lvlText w:val=""/>
      <w:lvlJc w:val="left"/>
      <w:pPr>
        <w:ind w:left="2160" w:hanging="360"/>
      </w:pPr>
      <w:rPr>
        <w:rFonts w:ascii="Wingdings" w:hAnsi="Wingdings" w:hint="default"/>
      </w:rPr>
    </w:lvl>
    <w:lvl w:ilvl="3" w:tplc="73CA939A">
      <w:start w:val="1"/>
      <w:numFmt w:val="bullet"/>
      <w:lvlText w:val=""/>
      <w:lvlJc w:val="left"/>
      <w:pPr>
        <w:ind w:left="2880" w:hanging="360"/>
      </w:pPr>
      <w:rPr>
        <w:rFonts w:ascii="Symbol" w:hAnsi="Symbol" w:hint="default"/>
      </w:rPr>
    </w:lvl>
    <w:lvl w:ilvl="4" w:tplc="176CC902">
      <w:start w:val="1"/>
      <w:numFmt w:val="bullet"/>
      <w:lvlText w:val="o"/>
      <w:lvlJc w:val="left"/>
      <w:pPr>
        <w:ind w:left="3600" w:hanging="360"/>
      </w:pPr>
      <w:rPr>
        <w:rFonts w:ascii="Courier New" w:hAnsi="Courier New" w:hint="default"/>
      </w:rPr>
    </w:lvl>
    <w:lvl w:ilvl="5" w:tplc="02945726">
      <w:start w:val="1"/>
      <w:numFmt w:val="bullet"/>
      <w:lvlText w:val=""/>
      <w:lvlJc w:val="left"/>
      <w:pPr>
        <w:ind w:left="4320" w:hanging="360"/>
      </w:pPr>
      <w:rPr>
        <w:rFonts w:ascii="Wingdings" w:hAnsi="Wingdings" w:hint="default"/>
      </w:rPr>
    </w:lvl>
    <w:lvl w:ilvl="6" w:tplc="C4F0DE4E">
      <w:start w:val="1"/>
      <w:numFmt w:val="bullet"/>
      <w:lvlText w:val=""/>
      <w:lvlJc w:val="left"/>
      <w:pPr>
        <w:ind w:left="5040" w:hanging="360"/>
      </w:pPr>
      <w:rPr>
        <w:rFonts w:ascii="Symbol" w:hAnsi="Symbol" w:hint="default"/>
      </w:rPr>
    </w:lvl>
    <w:lvl w:ilvl="7" w:tplc="1AFA4C54">
      <w:start w:val="1"/>
      <w:numFmt w:val="bullet"/>
      <w:lvlText w:val="o"/>
      <w:lvlJc w:val="left"/>
      <w:pPr>
        <w:ind w:left="5760" w:hanging="360"/>
      </w:pPr>
      <w:rPr>
        <w:rFonts w:ascii="Courier New" w:hAnsi="Courier New" w:hint="default"/>
      </w:rPr>
    </w:lvl>
    <w:lvl w:ilvl="8" w:tplc="C3460468">
      <w:start w:val="1"/>
      <w:numFmt w:val="bullet"/>
      <w:lvlText w:val=""/>
      <w:lvlJc w:val="left"/>
      <w:pPr>
        <w:ind w:left="6480" w:hanging="360"/>
      </w:pPr>
      <w:rPr>
        <w:rFonts w:ascii="Wingdings" w:hAnsi="Wingdings" w:hint="default"/>
      </w:rPr>
    </w:lvl>
  </w:abstractNum>
  <w:abstractNum w:abstractNumId="27" w15:restartNumberingAfterBreak="0">
    <w:nsid w:val="75214C10"/>
    <w:multiLevelType w:val="hybridMultilevel"/>
    <w:tmpl w:val="71FAE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D36CF7"/>
    <w:multiLevelType w:val="hybridMultilevel"/>
    <w:tmpl w:val="40404F72"/>
    <w:lvl w:ilvl="0" w:tplc="679425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4D319E"/>
    <w:multiLevelType w:val="hybridMultilevel"/>
    <w:tmpl w:val="8EE8EBC4"/>
    <w:lvl w:ilvl="0" w:tplc="08090003">
      <w:start w:val="1"/>
      <w:numFmt w:val="bullet"/>
      <w:lvlText w:val="o"/>
      <w:lvlJc w:val="left"/>
      <w:pPr>
        <w:ind w:left="1039" w:hanging="360"/>
      </w:pPr>
      <w:rPr>
        <w:rFonts w:ascii="Courier New" w:hAnsi="Courier New" w:cs="Courier New"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0" w15:restartNumberingAfterBreak="0">
    <w:nsid w:val="77E60F60"/>
    <w:multiLevelType w:val="hybridMultilevel"/>
    <w:tmpl w:val="10B44A5E"/>
    <w:lvl w:ilvl="0" w:tplc="5EEE3C8A">
      <w:start w:val="1"/>
      <w:numFmt w:val="bullet"/>
      <w:lvlText w:val=""/>
      <w:lvlJc w:val="left"/>
      <w:pPr>
        <w:ind w:left="720" w:hanging="360"/>
      </w:pPr>
      <w:rPr>
        <w:rFonts w:ascii="Symbol" w:hAnsi="Symbol" w:hint="default"/>
      </w:rPr>
    </w:lvl>
    <w:lvl w:ilvl="1" w:tplc="FAC64682">
      <w:start w:val="1"/>
      <w:numFmt w:val="bullet"/>
      <w:lvlText w:val="o"/>
      <w:lvlJc w:val="left"/>
      <w:pPr>
        <w:ind w:left="1440" w:hanging="360"/>
      </w:pPr>
      <w:rPr>
        <w:rFonts w:ascii="Courier New" w:hAnsi="Courier New" w:hint="default"/>
      </w:rPr>
    </w:lvl>
    <w:lvl w:ilvl="2" w:tplc="4D16A334">
      <w:start w:val="1"/>
      <w:numFmt w:val="bullet"/>
      <w:lvlText w:val=""/>
      <w:lvlJc w:val="left"/>
      <w:pPr>
        <w:ind w:left="2160" w:hanging="360"/>
      </w:pPr>
      <w:rPr>
        <w:rFonts w:ascii="Wingdings" w:hAnsi="Wingdings" w:hint="default"/>
      </w:rPr>
    </w:lvl>
    <w:lvl w:ilvl="3" w:tplc="89002D64">
      <w:start w:val="1"/>
      <w:numFmt w:val="bullet"/>
      <w:lvlText w:val=""/>
      <w:lvlJc w:val="left"/>
      <w:pPr>
        <w:ind w:left="2880" w:hanging="360"/>
      </w:pPr>
      <w:rPr>
        <w:rFonts w:ascii="Symbol" w:hAnsi="Symbol" w:hint="default"/>
      </w:rPr>
    </w:lvl>
    <w:lvl w:ilvl="4" w:tplc="CF6636A4">
      <w:start w:val="1"/>
      <w:numFmt w:val="bullet"/>
      <w:lvlText w:val="o"/>
      <w:lvlJc w:val="left"/>
      <w:pPr>
        <w:ind w:left="3600" w:hanging="360"/>
      </w:pPr>
      <w:rPr>
        <w:rFonts w:ascii="Courier New" w:hAnsi="Courier New" w:hint="default"/>
      </w:rPr>
    </w:lvl>
    <w:lvl w:ilvl="5" w:tplc="8BFCC4CA">
      <w:start w:val="1"/>
      <w:numFmt w:val="bullet"/>
      <w:lvlText w:val=""/>
      <w:lvlJc w:val="left"/>
      <w:pPr>
        <w:ind w:left="4320" w:hanging="360"/>
      </w:pPr>
      <w:rPr>
        <w:rFonts w:ascii="Wingdings" w:hAnsi="Wingdings" w:hint="default"/>
      </w:rPr>
    </w:lvl>
    <w:lvl w:ilvl="6" w:tplc="F856BB52">
      <w:start w:val="1"/>
      <w:numFmt w:val="bullet"/>
      <w:lvlText w:val=""/>
      <w:lvlJc w:val="left"/>
      <w:pPr>
        <w:ind w:left="5040" w:hanging="360"/>
      </w:pPr>
      <w:rPr>
        <w:rFonts w:ascii="Symbol" w:hAnsi="Symbol" w:hint="default"/>
      </w:rPr>
    </w:lvl>
    <w:lvl w:ilvl="7" w:tplc="C37AA49C">
      <w:start w:val="1"/>
      <w:numFmt w:val="bullet"/>
      <w:lvlText w:val="o"/>
      <w:lvlJc w:val="left"/>
      <w:pPr>
        <w:ind w:left="5760" w:hanging="360"/>
      </w:pPr>
      <w:rPr>
        <w:rFonts w:ascii="Courier New" w:hAnsi="Courier New" w:hint="default"/>
      </w:rPr>
    </w:lvl>
    <w:lvl w:ilvl="8" w:tplc="9C527838">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14"/>
  </w:num>
  <w:num w:numId="5">
    <w:abstractNumId w:val="2"/>
  </w:num>
  <w:num w:numId="6">
    <w:abstractNumId w:val="12"/>
  </w:num>
  <w:num w:numId="7">
    <w:abstractNumId w:val="27"/>
  </w:num>
  <w:num w:numId="8">
    <w:abstractNumId w:val="6"/>
  </w:num>
  <w:num w:numId="9">
    <w:abstractNumId w:val="28"/>
  </w:num>
  <w:num w:numId="10">
    <w:abstractNumId w:val="7"/>
  </w:num>
  <w:num w:numId="11">
    <w:abstractNumId w:val="5"/>
  </w:num>
  <w:num w:numId="12">
    <w:abstractNumId w:val="10"/>
  </w:num>
  <w:num w:numId="13">
    <w:abstractNumId w:val="9"/>
  </w:num>
  <w:num w:numId="14">
    <w:abstractNumId w:val="3"/>
  </w:num>
  <w:num w:numId="15">
    <w:abstractNumId w:val="30"/>
  </w:num>
  <w:num w:numId="16">
    <w:abstractNumId w:val="11"/>
  </w:num>
  <w:num w:numId="17">
    <w:abstractNumId w:val="4"/>
  </w:num>
  <w:num w:numId="18">
    <w:abstractNumId w:val="25"/>
  </w:num>
  <w:num w:numId="19">
    <w:abstractNumId w:val="0"/>
  </w:num>
  <w:num w:numId="20">
    <w:abstractNumId w:val="15"/>
  </w:num>
  <w:num w:numId="21">
    <w:abstractNumId w:val="1"/>
  </w:num>
  <w:num w:numId="22">
    <w:abstractNumId w:val="8"/>
  </w:num>
  <w:num w:numId="23">
    <w:abstractNumId w:val="29"/>
  </w:num>
  <w:num w:numId="24">
    <w:abstractNumId w:val="24"/>
  </w:num>
  <w:num w:numId="25">
    <w:abstractNumId w:val="16"/>
  </w:num>
  <w:num w:numId="26">
    <w:abstractNumId w:val="22"/>
  </w:num>
  <w:num w:numId="27">
    <w:abstractNumId w:val="18"/>
  </w:num>
  <w:num w:numId="28">
    <w:abstractNumId w:val="13"/>
  </w:num>
  <w:num w:numId="29">
    <w:abstractNumId w:val="19"/>
  </w:num>
  <w:num w:numId="30">
    <w:abstractNumId w:val="26"/>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5FC"/>
    <w:rsid w:val="00003D17"/>
    <w:rsid w:val="00003F24"/>
    <w:rsid w:val="00004329"/>
    <w:rsid w:val="000044EB"/>
    <w:rsid w:val="00006A66"/>
    <w:rsid w:val="00006C2B"/>
    <w:rsid w:val="00006EEB"/>
    <w:rsid w:val="00007FDF"/>
    <w:rsid w:val="00011CE6"/>
    <w:rsid w:val="0001341F"/>
    <w:rsid w:val="00013AD0"/>
    <w:rsid w:val="000140A4"/>
    <w:rsid w:val="00014141"/>
    <w:rsid w:val="000141B2"/>
    <w:rsid w:val="000141F1"/>
    <w:rsid w:val="00014B31"/>
    <w:rsid w:val="00014CF5"/>
    <w:rsid w:val="00014F23"/>
    <w:rsid w:val="000175D8"/>
    <w:rsid w:val="00021611"/>
    <w:rsid w:val="000226A1"/>
    <w:rsid w:val="000237E9"/>
    <w:rsid w:val="00026E0F"/>
    <w:rsid w:val="00027741"/>
    <w:rsid w:val="000277AA"/>
    <w:rsid w:val="00030659"/>
    <w:rsid w:val="00032726"/>
    <w:rsid w:val="0003313A"/>
    <w:rsid w:val="000339EF"/>
    <w:rsid w:val="00034182"/>
    <w:rsid w:val="0003579C"/>
    <w:rsid w:val="00036321"/>
    <w:rsid w:val="00037103"/>
    <w:rsid w:val="000371BC"/>
    <w:rsid w:val="00037AAE"/>
    <w:rsid w:val="00037D14"/>
    <w:rsid w:val="00037F28"/>
    <w:rsid w:val="00040779"/>
    <w:rsid w:val="0004213C"/>
    <w:rsid w:val="000427B5"/>
    <w:rsid w:val="000437E7"/>
    <w:rsid w:val="00043A5E"/>
    <w:rsid w:val="00044FA1"/>
    <w:rsid w:val="0004563D"/>
    <w:rsid w:val="00046473"/>
    <w:rsid w:val="00046875"/>
    <w:rsid w:val="000502A7"/>
    <w:rsid w:val="00050713"/>
    <w:rsid w:val="0005099A"/>
    <w:rsid w:val="00050E7E"/>
    <w:rsid w:val="000512E7"/>
    <w:rsid w:val="00051495"/>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9B3"/>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3D70"/>
    <w:rsid w:val="00074DE5"/>
    <w:rsid w:val="00074F71"/>
    <w:rsid w:val="00075248"/>
    <w:rsid w:val="00076D3A"/>
    <w:rsid w:val="00077131"/>
    <w:rsid w:val="000772D7"/>
    <w:rsid w:val="00080471"/>
    <w:rsid w:val="000808BB"/>
    <w:rsid w:val="000819B9"/>
    <w:rsid w:val="00081ADF"/>
    <w:rsid w:val="000826BA"/>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2AFF"/>
    <w:rsid w:val="000935DD"/>
    <w:rsid w:val="0009377C"/>
    <w:rsid w:val="00093A43"/>
    <w:rsid w:val="00093E46"/>
    <w:rsid w:val="00094072"/>
    <w:rsid w:val="00094E73"/>
    <w:rsid w:val="000951EF"/>
    <w:rsid w:val="00095602"/>
    <w:rsid w:val="00095DEC"/>
    <w:rsid w:val="00097387"/>
    <w:rsid w:val="000A0FF1"/>
    <w:rsid w:val="000A12C0"/>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250"/>
    <w:rsid w:val="000D051E"/>
    <w:rsid w:val="000D0729"/>
    <w:rsid w:val="000D169D"/>
    <w:rsid w:val="000D1B29"/>
    <w:rsid w:val="000D3056"/>
    <w:rsid w:val="000D353A"/>
    <w:rsid w:val="000D4424"/>
    <w:rsid w:val="000E0163"/>
    <w:rsid w:val="000E0183"/>
    <w:rsid w:val="000E0625"/>
    <w:rsid w:val="000E1B07"/>
    <w:rsid w:val="000E21AB"/>
    <w:rsid w:val="000E25E3"/>
    <w:rsid w:val="000E40BF"/>
    <w:rsid w:val="000E41D9"/>
    <w:rsid w:val="000E44FA"/>
    <w:rsid w:val="000E51DB"/>
    <w:rsid w:val="000E542E"/>
    <w:rsid w:val="000E5AA3"/>
    <w:rsid w:val="000E5C7B"/>
    <w:rsid w:val="000E6CDE"/>
    <w:rsid w:val="000E6EE3"/>
    <w:rsid w:val="000E71E0"/>
    <w:rsid w:val="000F0116"/>
    <w:rsid w:val="000F0621"/>
    <w:rsid w:val="000F064A"/>
    <w:rsid w:val="000F0D07"/>
    <w:rsid w:val="000F0F20"/>
    <w:rsid w:val="000F0FC9"/>
    <w:rsid w:val="000F1523"/>
    <w:rsid w:val="000F1903"/>
    <w:rsid w:val="000F1D92"/>
    <w:rsid w:val="000F2177"/>
    <w:rsid w:val="000F26A0"/>
    <w:rsid w:val="000F277E"/>
    <w:rsid w:val="000F2885"/>
    <w:rsid w:val="000F31FE"/>
    <w:rsid w:val="000F33F3"/>
    <w:rsid w:val="000F34BB"/>
    <w:rsid w:val="000F3E8A"/>
    <w:rsid w:val="000F41D4"/>
    <w:rsid w:val="000F42D8"/>
    <w:rsid w:val="000F440F"/>
    <w:rsid w:val="000F4598"/>
    <w:rsid w:val="000F68E4"/>
    <w:rsid w:val="000F6C5C"/>
    <w:rsid w:val="000F791B"/>
    <w:rsid w:val="000F7C99"/>
    <w:rsid w:val="001010B3"/>
    <w:rsid w:val="00101604"/>
    <w:rsid w:val="001018CC"/>
    <w:rsid w:val="00101E9D"/>
    <w:rsid w:val="00101F2B"/>
    <w:rsid w:val="001025B1"/>
    <w:rsid w:val="00102978"/>
    <w:rsid w:val="00102C36"/>
    <w:rsid w:val="001036B2"/>
    <w:rsid w:val="00103A07"/>
    <w:rsid w:val="00104032"/>
    <w:rsid w:val="00104D1C"/>
    <w:rsid w:val="00104FD8"/>
    <w:rsid w:val="001055BC"/>
    <w:rsid w:val="00105F19"/>
    <w:rsid w:val="00105F55"/>
    <w:rsid w:val="00106191"/>
    <w:rsid w:val="00106600"/>
    <w:rsid w:val="00106EF8"/>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409"/>
    <w:rsid w:val="00115933"/>
    <w:rsid w:val="001169EE"/>
    <w:rsid w:val="00116A26"/>
    <w:rsid w:val="001175FD"/>
    <w:rsid w:val="00117AE6"/>
    <w:rsid w:val="0011D829"/>
    <w:rsid w:val="001206E1"/>
    <w:rsid w:val="001208FF"/>
    <w:rsid w:val="00120DA1"/>
    <w:rsid w:val="00121DE8"/>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2A1"/>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C6A"/>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494B"/>
    <w:rsid w:val="0015565B"/>
    <w:rsid w:val="00155F80"/>
    <w:rsid w:val="00155FBC"/>
    <w:rsid w:val="0015650E"/>
    <w:rsid w:val="00156591"/>
    <w:rsid w:val="00157948"/>
    <w:rsid w:val="00157A70"/>
    <w:rsid w:val="00157B83"/>
    <w:rsid w:val="001604E9"/>
    <w:rsid w:val="001606E4"/>
    <w:rsid w:val="0016187A"/>
    <w:rsid w:val="00161905"/>
    <w:rsid w:val="00161952"/>
    <w:rsid w:val="001623BD"/>
    <w:rsid w:val="001645AD"/>
    <w:rsid w:val="00164E33"/>
    <w:rsid w:val="001651D3"/>
    <w:rsid w:val="0016537A"/>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AF7"/>
    <w:rsid w:val="00181C75"/>
    <w:rsid w:val="001826E7"/>
    <w:rsid w:val="00182930"/>
    <w:rsid w:val="00183541"/>
    <w:rsid w:val="001842D1"/>
    <w:rsid w:val="00184389"/>
    <w:rsid w:val="00184735"/>
    <w:rsid w:val="00185082"/>
    <w:rsid w:val="0018521D"/>
    <w:rsid w:val="0018534D"/>
    <w:rsid w:val="00185531"/>
    <w:rsid w:val="00186690"/>
    <w:rsid w:val="00187433"/>
    <w:rsid w:val="00187D48"/>
    <w:rsid w:val="0019093F"/>
    <w:rsid w:val="00190C59"/>
    <w:rsid w:val="001921EB"/>
    <w:rsid w:val="00192840"/>
    <w:rsid w:val="00193715"/>
    <w:rsid w:val="00193EF5"/>
    <w:rsid w:val="001944D0"/>
    <w:rsid w:val="00194508"/>
    <w:rsid w:val="00194B8C"/>
    <w:rsid w:val="0019595D"/>
    <w:rsid w:val="00195EB7"/>
    <w:rsid w:val="001A13D4"/>
    <w:rsid w:val="001A155F"/>
    <w:rsid w:val="001A245D"/>
    <w:rsid w:val="001A2793"/>
    <w:rsid w:val="001A453B"/>
    <w:rsid w:val="001A53B2"/>
    <w:rsid w:val="001A5C9A"/>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6F1"/>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0E33"/>
    <w:rsid w:val="001F1A51"/>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680"/>
    <w:rsid w:val="002017C5"/>
    <w:rsid w:val="002019F9"/>
    <w:rsid w:val="00201C2E"/>
    <w:rsid w:val="00201D8D"/>
    <w:rsid w:val="00202A3C"/>
    <w:rsid w:val="002038A6"/>
    <w:rsid w:val="00205C05"/>
    <w:rsid w:val="00206809"/>
    <w:rsid w:val="00206837"/>
    <w:rsid w:val="00206C0F"/>
    <w:rsid w:val="0020705B"/>
    <w:rsid w:val="00207411"/>
    <w:rsid w:val="002076F0"/>
    <w:rsid w:val="00207F35"/>
    <w:rsid w:val="00210F7F"/>
    <w:rsid w:val="002115EB"/>
    <w:rsid w:val="00211C98"/>
    <w:rsid w:val="0021353F"/>
    <w:rsid w:val="00214865"/>
    <w:rsid w:val="0021537F"/>
    <w:rsid w:val="00215914"/>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32B2"/>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4DBF"/>
    <w:rsid w:val="00235386"/>
    <w:rsid w:val="002372C8"/>
    <w:rsid w:val="00237368"/>
    <w:rsid w:val="00237A85"/>
    <w:rsid w:val="00237C3D"/>
    <w:rsid w:val="00237D5B"/>
    <w:rsid w:val="00237EF9"/>
    <w:rsid w:val="0024063F"/>
    <w:rsid w:val="00240C22"/>
    <w:rsid w:val="00241088"/>
    <w:rsid w:val="0024191D"/>
    <w:rsid w:val="00241ADF"/>
    <w:rsid w:val="00241DBC"/>
    <w:rsid w:val="00241E59"/>
    <w:rsid w:val="00241F29"/>
    <w:rsid w:val="002420F4"/>
    <w:rsid w:val="00242A04"/>
    <w:rsid w:val="0024322E"/>
    <w:rsid w:val="002435B6"/>
    <w:rsid w:val="002436E9"/>
    <w:rsid w:val="00244536"/>
    <w:rsid w:val="0024460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57F"/>
    <w:rsid w:val="00253DC3"/>
    <w:rsid w:val="002558D0"/>
    <w:rsid w:val="00255C21"/>
    <w:rsid w:val="00256568"/>
    <w:rsid w:val="00257076"/>
    <w:rsid w:val="002579BF"/>
    <w:rsid w:val="002608DA"/>
    <w:rsid w:val="00260BD8"/>
    <w:rsid w:val="002618F7"/>
    <w:rsid w:val="00261C34"/>
    <w:rsid w:val="00262A70"/>
    <w:rsid w:val="002634D6"/>
    <w:rsid w:val="002653A5"/>
    <w:rsid w:val="00265ABD"/>
    <w:rsid w:val="00265DAD"/>
    <w:rsid w:val="002707B3"/>
    <w:rsid w:val="00271573"/>
    <w:rsid w:val="00271DB8"/>
    <w:rsid w:val="0027346E"/>
    <w:rsid w:val="0027480F"/>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3B40"/>
    <w:rsid w:val="00284436"/>
    <w:rsid w:val="002853B7"/>
    <w:rsid w:val="00286903"/>
    <w:rsid w:val="00286AC5"/>
    <w:rsid w:val="00287C13"/>
    <w:rsid w:val="00287C23"/>
    <w:rsid w:val="00290122"/>
    <w:rsid w:val="0029017B"/>
    <w:rsid w:val="002904EC"/>
    <w:rsid w:val="00290914"/>
    <w:rsid w:val="00290A23"/>
    <w:rsid w:val="00291BED"/>
    <w:rsid w:val="002925CC"/>
    <w:rsid w:val="002935E7"/>
    <w:rsid w:val="00293B6F"/>
    <w:rsid w:val="00293C8A"/>
    <w:rsid w:val="00294125"/>
    <w:rsid w:val="0029487F"/>
    <w:rsid w:val="002954AE"/>
    <w:rsid w:val="00295525"/>
    <w:rsid w:val="002956B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4B50"/>
    <w:rsid w:val="002A57B0"/>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0A11"/>
    <w:rsid w:val="002C170F"/>
    <w:rsid w:val="002C178A"/>
    <w:rsid w:val="002C1E00"/>
    <w:rsid w:val="002C23C5"/>
    <w:rsid w:val="002C254C"/>
    <w:rsid w:val="002C3C53"/>
    <w:rsid w:val="002C4425"/>
    <w:rsid w:val="002C45E4"/>
    <w:rsid w:val="002C48E6"/>
    <w:rsid w:val="002C4A78"/>
    <w:rsid w:val="002C4C17"/>
    <w:rsid w:val="002C522D"/>
    <w:rsid w:val="002C689F"/>
    <w:rsid w:val="002C711E"/>
    <w:rsid w:val="002D02E7"/>
    <w:rsid w:val="002D1D6B"/>
    <w:rsid w:val="002D1D98"/>
    <w:rsid w:val="002D2789"/>
    <w:rsid w:val="002D3120"/>
    <w:rsid w:val="002D330E"/>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2A56"/>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2A6"/>
    <w:rsid w:val="002F461E"/>
    <w:rsid w:val="002F46FD"/>
    <w:rsid w:val="002F4739"/>
    <w:rsid w:val="002F5611"/>
    <w:rsid w:val="002F617F"/>
    <w:rsid w:val="002F6C13"/>
    <w:rsid w:val="002F6C64"/>
    <w:rsid w:val="002F6DB8"/>
    <w:rsid w:val="002F6E78"/>
    <w:rsid w:val="002F6F7D"/>
    <w:rsid w:val="002F7009"/>
    <w:rsid w:val="002F7696"/>
    <w:rsid w:val="002F7713"/>
    <w:rsid w:val="002F7F07"/>
    <w:rsid w:val="00300631"/>
    <w:rsid w:val="0030089D"/>
    <w:rsid w:val="003010E3"/>
    <w:rsid w:val="00301CF8"/>
    <w:rsid w:val="00301E4C"/>
    <w:rsid w:val="00302040"/>
    <w:rsid w:val="0030210B"/>
    <w:rsid w:val="003028B0"/>
    <w:rsid w:val="00302B30"/>
    <w:rsid w:val="00302C70"/>
    <w:rsid w:val="003037AC"/>
    <w:rsid w:val="003037EE"/>
    <w:rsid w:val="00303B24"/>
    <w:rsid w:val="00303CEE"/>
    <w:rsid w:val="00303E1D"/>
    <w:rsid w:val="003048D0"/>
    <w:rsid w:val="003059D1"/>
    <w:rsid w:val="00305CAA"/>
    <w:rsid w:val="00305DD1"/>
    <w:rsid w:val="00305E44"/>
    <w:rsid w:val="00305F9E"/>
    <w:rsid w:val="0030693D"/>
    <w:rsid w:val="00307011"/>
    <w:rsid w:val="003070B0"/>
    <w:rsid w:val="0030770C"/>
    <w:rsid w:val="00307B2D"/>
    <w:rsid w:val="00307DBA"/>
    <w:rsid w:val="003111E3"/>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631"/>
    <w:rsid w:val="00341B93"/>
    <w:rsid w:val="00341E6E"/>
    <w:rsid w:val="003425F9"/>
    <w:rsid w:val="0034276B"/>
    <w:rsid w:val="00342922"/>
    <w:rsid w:val="003432FB"/>
    <w:rsid w:val="0034331C"/>
    <w:rsid w:val="00344D82"/>
    <w:rsid w:val="00344EA2"/>
    <w:rsid w:val="00345162"/>
    <w:rsid w:val="00345759"/>
    <w:rsid w:val="00346B41"/>
    <w:rsid w:val="00346C3B"/>
    <w:rsid w:val="00346E96"/>
    <w:rsid w:val="00350186"/>
    <w:rsid w:val="0035035F"/>
    <w:rsid w:val="00350437"/>
    <w:rsid w:val="003504AD"/>
    <w:rsid w:val="00352096"/>
    <w:rsid w:val="00352BBC"/>
    <w:rsid w:val="00353AC6"/>
    <w:rsid w:val="0035539C"/>
    <w:rsid w:val="00355B32"/>
    <w:rsid w:val="00355C54"/>
    <w:rsid w:val="003562CB"/>
    <w:rsid w:val="00356B5F"/>
    <w:rsid w:val="003571EA"/>
    <w:rsid w:val="0035756B"/>
    <w:rsid w:val="00357923"/>
    <w:rsid w:val="00357EB7"/>
    <w:rsid w:val="00361A39"/>
    <w:rsid w:val="00361B07"/>
    <w:rsid w:val="00361E77"/>
    <w:rsid w:val="003621F5"/>
    <w:rsid w:val="00364700"/>
    <w:rsid w:val="003651E0"/>
    <w:rsid w:val="00366401"/>
    <w:rsid w:val="0036641C"/>
    <w:rsid w:val="003666C4"/>
    <w:rsid w:val="00366E6A"/>
    <w:rsid w:val="0036735D"/>
    <w:rsid w:val="00367BF8"/>
    <w:rsid w:val="00367EA6"/>
    <w:rsid w:val="00370B11"/>
    <w:rsid w:val="00371951"/>
    <w:rsid w:val="00371F55"/>
    <w:rsid w:val="0037207B"/>
    <w:rsid w:val="003731A1"/>
    <w:rsid w:val="00373425"/>
    <w:rsid w:val="0037345A"/>
    <w:rsid w:val="003736EA"/>
    <w:rsid w:val="00373799"/>
    <w:rsid w:val="003742E7"/>
    <w:rsid w:val="003747E0"/>
    <w:rsid w:val="00374A82"/>
    <w:rsid w:val="00374CD3"/>
    <w:rsid w:val="00374DA2"/>
    <w:rsid w:val="00374E17"/>
    <w:rsid w:val="00374E4D"/>
    <w:rsid w:val="00375692"/>
    <w:rsid w:val="00375D82"/>
    <w:rsid w:val="00376162"/>
    <w:rsid w:val="003763FB"/>
    <w:rsid w:val="00376DC5"/>
    <w:rsid w:val="00377357"/>
    <w:rsid w:val="00377E35"/>
    <w:rsid w:val="003804A3"/>
    <w:rsid w:val="003816C0"/>
    <w:rsid w:val="00381808"/>
    <w:rsid w:val="0038207A"/>
    <w:rsid w:val="003828C0"/>
    <w:rsid w:val="00382FB2"/>
    <w:rsid w:val="003849B9"/>
    <w:rsid w:val="00384E16"/>
    <w:rsid w:val="00385562"/>
    <w:rsid w:val="00385B59"/>
    <w:rsid w:val="0038615F"/>
    <w:rsid w:val="0038740B"/>
    <w:rsid w:val="00387BB6"/>
    <w:rsid w:val="0038EA77"/>
    <w:rsid w:val="00390320"/>
    <w:rsid w:val="0039257F"/>
    <w:rsid w:val="00392AA4"/>
    <w:rsid w:val="003934EA"/>
    <w:rsid w:val="00394CA3"/>
    <w:rsid w:val="00395985"/>
    <w:rsid w:val="00396E94"/>
    <w:rsid w:val="003978DC"/>
    <w:rsid w:val="003979C9"/>
    <w:rsid w:val="00397B30"/>
    <w:rsid w:val="00397F4A"/>
    <w:rsid w:val="003A0614"/>
    <w:rsid w:val="003A097F"/>
    <w:rsid w:val="003A0CBB"/>
    <w:rsid w:val="003A0FB7"/>
    <w:rsid w:val="003A25A1"/>
    <w:rsid w:val="003A27BC"/>
    <w:rsid w:val="003A2AD1"/>
    <w:rsid w:val="003A414F"/>
    <w:rsid w:val="003A428B"/>
    <w:rsid w:val="003A48E1"/>
    <w:rsid w:val="003A4A8F"/>
    <w:rsid w:val="003A4B95"/>
    <w:rsid w:val="003A6524"/>
    <w:rsid w:val="003A686F"/>
    <w:rsid w:val="003A6A9E"/>
    <w:rsid w:val="003A6CEE"/>
    <w:rsid w:val="003A77E8"/>
    <w:rsid w:val="003A7EC7"/>
    <w:rsid w:val="003A7F31"/>
    <w:rsid w:val="003B107A"/>
    <w:rsid w:val="003B17DE"/>
    <w:rsid w:val="003B1DFB"/>
    <w:rsid w:val="003B264A"/>
    <w:rsid w:val="003B2B76"/>
    <w:rsid w:val="003B3847"/>
    <w:rsid w:val="003B3866"/>
    <w:rsid w:val="003B387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D7A9D"/>
    <w:rsid w:val="003E0617"/>
    <w:rsid w:val="003E126E"/>
    <w:rsid w:val="003E1832"/>
    <w:rsid w:val="003E1AA3"/>
    <w:rsid w:val="003E25D7"/>
    <w:rsid w:val="003E3425"/>
    <w:rsid w:val="003E3A6E"/>
    <w:rsid w:val="003E3EE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6D9C"/>
    <w:rsid w:val="004171DA"/>
    <w:rsid w:val="00417601"/>
    <w:rsid w:val="00417681"/>
    <w:rsid w:val="004177EC"/>
    <w:rsid w:val="00420B9D"/>
    <w:rsid w:val="00421B81"/>
    <w:rsid w:val="00422853"/>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1BD5"/>
    <w:rsid w:val="004324AD"/>
    <w:rsid w:val="0043354F"/>
    <w:rsid w:val="004349AA"/>
    <w:rsid w:val="00434B34"/>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31B"/>
    <w:rsid w:val="004458E5"/>
    <w:rsid w:val="004459A6"/>
    <w:rsid w:val="00446BB5"/>
    <w:rsid w:val="004479A6"/>
    <w:rsid w:val="00447EF3"/>
    <w:rsid w:val="0045016C"/>
    <w:rsid w:val="00450240"/>
    <w:rsid w:val="004503A2"/>
    <w:rsid w:val="004506C7"/>
    <w:rsid w:val="00450FB0"/>
    <w:rsid w:val="004517E3"/>
    <w:rsid w:val="00453A3A"/>
    <w:rsid w:val="004543FD"/>
    <w:rsid w:val="0045508D"/>
    <w:rsid w:val="00455724"/>
    <w:rsid w:val="00456877"/>
    <w:rsid w:val="00456EA0"/>
    <w:rsid w:val="0045777F"/>
    <w:rsid w:val="0045798C"/>
    <w:rsid w:val="00457C6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46EB"/>
    <w:rsid w:val="00475808"/>
    <w:rsid w:val="00476B74"/>
    <w:rsid w:val="0047709C"/>
    <w:rsid w:val="00477969"/>
    <w:rsid w:val="00477A6F"/>
    <w:rsid w:val="00480471"/>
    <w:rsid w:val="00480E88"/>
    <w:rsid w:val="00482138"/>
    <w:rsid w:val="00483217"/>
    <w:rsid w:val="0048472E"/>
    <w:rsid w:val="00485236"/>
    <w:rsid w:val="00486040"/>
    <w:rsid w:val="00486096"/>
    <w:rsid w:val="00486525"/>
    <w:rsid w:val="00486CFD"/>
    <w:rsid w:val="004871A5"/>
    <w:rsid w:val="00490516"/>
    <w:rsid w:val="00490B3A"/>
    <w:rsid w:val="00491543"/>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5EF"/>
    <w:rsid w:val="004A0BBB"/>
    <w:rsid w:val="004A12A4"/>
    <w:rsid w:val="004A2D9E"/>
    <w:rsid w:val="004A33F6"/>
    <w:rsid w:val="004A36EE"/>
    <w:rsid w:val="004A4182"/>
    <w:rsid w:val="004A4264"/>
    <w:rsid w:val="004A44DB"/>
    <w:rsid w:val="004A4BCC"/>
    <w:rsid w:val="004A50EB"/>
    <w:rsid w:val="004A5443"/>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5CD6"/>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435"/>
    <w:rsid w:val="004E2556"/>
    <w:rsid w:val="004E2994"/>
    <w:rsid w:val="004E3DFB"/>
    <w:rsid w:val="004E483A"/>
    <w:rsid w:val="004E4D37"/>
    <w:rsid w:val="004E50B4"/>
    <w:rsid w:val="004E5F34"/>
    <w:rsid w:val="004E7A57"/>
    <w:rsid w:val="004E7FC3"/>
    <w:rsid w:val="004F119B"/>
    <w:rsid w:val="004F1D9F"/>
    <w:rsid w:val="004F2DBE"/>
    <w:rsid w:val="004F2F0E"/>
    <w:rsid w:val="004F3181"/>
    <w:rsid w:val="004F3F10"/>
    <w:rsid w:val="004F4063"/>
    <w:rsid w:val="004F42AA"/>
    <w:rsid w:val="004F49EC"/>
    <w:rsid w:val="004F4D83"/>
    <w:rsid w:val="004F5425"/>
    <w:rsid w:val="004F5FE5"/>
    <w:rsid w:val="004F6489"/>
    <w:rsid w:val="004F65D0"/>
    <w:rsid w:val="004F6E03"/>
    <w:rsid w:val="004F6FD0"/>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4C2"/>
    <w:rsid w:val="0051087D"/>
    <w:rsid w:val="005108BF"/>
    <w:rsid w:val="00510A4B"/>
    <w:rsid w:val="0051115A"/>
    <w:rsid w:val="00511567"/>
    <w:rsid w:val="00511EB4"/>
    <w:rsid w:val="00512520"/>
    <w:rsid w:val="00513BB0"/>
    <w:rsid w:val="005141B3"/>
    <w:rsid w:val="005144FB"/>
    <w:rsid w:val="00515663"/>
    <w:rsid w:val="00515665"/>
    <w:rsid w:val="00515C9C"/>
    <w:rsid w:val="005175F0"/>
    <w:rsid w:val="00517E02"/>
    <w:rsid w:val="0052087B"/>
    <w:rsid w:val="005218E0"/>
    <w:rsid w:val="00521A60"/>
    <w:rsid w:val="0052200F"/>
    <w:rsid w:val="0052266B"/>
    <w:rsid w:val="005226CB"/>
    <w:rsid w:val="00523422"/>
    <w:rsid w:val="00524880"/>
    <w:rsid w:val="00524F5C"/>
    <w:rsid w:val="005266A9"/>
    <w:rsid w:val="00527A88"/>
    <w:rsid w:val="0053013F"/>
    <w:rsid w:val="005306FD"/>
    <w:rsid w:val="00530919"/>
    <w:rsid w:val="00531026"/>
    <w:rsid w:val="0053129B"/>
    <w:rsid w:val="00531B0B"/>
    <w:rsid w:val="005320BE"/>
    <w:rsid w:val="0053225E"/>
    <w:rsid w:val="00532514"/>
    <w:rsid w:val="00533184"/>
    <w:rsid w:val="00533DEF"/>
    <w:rsid w:val="0053554E"/>
    <w:rsid w:val="005355EC"/>
    <w:rsid w:val="00536104"/>
    <w:rsid w:val="005366A8"/>
    <w:rsid w:val="005366ED"/>
    <w:rsid w:val="00536A8E"/>
    <w:rsid w:val="00536A9C"/>
    <w:rsid w:val="0053791D"/>
    <w:rsid w:val="005402FE"/>
    <w:rsid w:val="005419A9"/>
    <w:rsid w:val="00541BBF"/>
    <w:rsid w:val="005420DC"/>
    <w:rsid w:val="005422A7"/>
    <w:rsid w:val="00542655"/>
    <w:rsid w:val="00542778"/>
    <w:rsid w:val="005431D3"/>
    <w:rsid w:val="0054340A"/>
    <w:rsid w:val="00543E78"/>
    <w:rsid w:val="00543F46"/>
    <w:rsid w:val="005443C6"/>
    <w:rsid w:val="00544F30"/>
    <w:rsid w:val="005455A8"/>
    <w:rsid w:val="005459C2"/>
    <w:rsid w:val="005467EA"/>
    <w:rsid w:val="00547724"/>
    <w:rsid w:val="005479D1"/>
    <w:rsid w:val="00550468"/>
    <w:rsid w:val="00551928"/>
    <w:rsid w:val="0055216D"/>
    <w:rsid w:val="0055266F"/>
    <w:rsid w:val="005529B1"/>
    <w:rsid w:val="00552B2C"/>
    <w:rsid w:val="005531E5"/>
    <w:rsid w:val="0055370E"/>
    <w:rsid w:val="005544AB"/>
    <w:rsid w:val="00554892"/>
    <w:rsid w:val="005559FF"/>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1B"/>
    <w:rsid w:val="00564450"/>
    <w:rsid w:val="005644FD"/>
    <w:rsid w:val="00564E86"/>
    <w:rsid w:val="0056595C"/>
    <w:rsid w:val="00565E30"/>
    <w:rsid w:val="00565E78"/>
    <w:rsid w:val="0056622F"/>
    <w:rsid w:val="00566964"/>
    <w:rsid w:val="00566C8D"/>
    <w:rsid w:val="00566D4F"/>
    <w:rsid w:val="00566EFC"/>
    <w:rsid w:val="00570028"/>
    <w:rsid w:val="00570246"/>
    <w:rsid w:val="00571353"/>
    <w:rsid w:val="0057150E"/>
    <w:rsid w:val="005719BD"/>
    <w:rsid w:val="00571E4D"/>
    <w:rsid w:val="00572203"/>
    <w:rsid w:val="00572CFD"/>
    <w:rsid w:val="00572E70"/>
    <w:rsid w:val="00572F7A"/>
    <w:rsid w:val="0057352F"/>
    <w:rsid w:val="00573F66"/>
    <w:rsid w:val="00574168"/>
    <w:rsid w:val="00574919"/>
    <w:rsid w:val="00574B42"/>
    <w:rsid w:val="005750A2"/>
    <w:rsid w:val="00575150"/>
    <w:rsid w:val="00575368"/>
    <w:rsid w:val="00577A21"/>
    <w:rsid w:val="0058015F"/>
    <w:rsid w:val="005802A9"/>
    <w:rsid w:val="00581956"/>
    <w:rsid w:val="00581FB2"/>
    <w:rsid w:val="005821C5"/>
    <w:rsid w:val="00582ED8"/>
    <w:rsid w:val="005837EE"/>
    <w:rsid w:val="00583937"/>
    <w:rsid w:val="00585EC0"/>
    <w:rsid w:val="0058674F"/>
    <w:rsid w:val="005867ED"/>
    <w:rsid w:val="00586B5B"/>
    <w:rsid w:val="00587319"/>
    <w:rsid w:val="00587447"/>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5E3F"/>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367"/>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0E40"/>
    <w:rsid w:val="005C1290"/>
    <w:rsid w:val="005C1426"/>
    <w:rsid w:val="005C16D7"/>
    <w:rsid w:val="005C1AE0"/>
    <w:rsid w:val="005C2128"/>
    <w:rsid w:val="005C25CF"/>
    <w:rsid w:val="005C2CCA"/>
    <w:rsid w:val="005C305C"/>
    <w:rsid w:val="005C3350"/>
    <w:rsid w:val="005C3353"/>
    <w:rsid w:val="005C3540"/>
    <w:rsid w:val="005C3A28"/>
    <w:rsid w:val="005C44D5"/>
    <w:rsid w:val="005C4B41"/>
    <w:rsid w:val="005C4C71"/>
    <w:rsid w:val="005C5F2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BB5"/>
    <w:rsid w:val="005E2D97"/>
    <w:rsid w:val="005E3037"/>
    <w:rsid w:val="005E3B09"/>
    <w:rsid w:val="005E4226"/>
    <w:rsid w:val="005E46AB"/>
    <w:rsid w:val="005E5354"/>
    <w:rsid w:val="005E6077"/>
    <w:rsid w:val="005E629C"/>
    <w:rsid w:val="005E7F7D"/>
    <w:rsid w:val="005EF5E5"/>
    <w:rsid w:val="005F01A4"/>
    <w:rsid w:val="005F0354"/>
    <w:rsid w:val="005F04E6"/>
    <w:rsid w:val="005F0905"/>
    <w:rsid w:val="005F15A2"/>
    <w:rsid w:val="005F1AA5"/>
    <w:rsid w:val="005F215F"/>
    <w:rsid w:val="005F2BCD"/>
    <w:rsid w:val="005F2CE3"/>
    <w:rsid w:val="005F30C2"/>
    <w:rsid w:val="005F3D8C"/>
    <w:rsid w:val="005F4B0C"/>
    <w:rsid w:val="005F4E06"/>
    <w:rsid w:val="005F567B"/>
    <w:rsid w:val="005F59BE"/>
    <w:rsid w:val="005F5D02"/>
    <w:rsid w:val="005F5FB3"/>
    <w:rsid w:val="005F61C3"/>
    <w:rsid w:val="006005CD"/>
    <w:rsid w:val="00600D31"/>
    <w:rsid w:val="00601307"/>
    <w:rsid w:val="006013D1"/>
    <w:rsid w:val="00601783"/>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3E55"/>
    <w:rsid w:val="0061420E"/>
    <w:rsid w:val="00614736"/>
    <w:rsid w:val="00614C14"/>
    <w:rsid w:val="00614E10"/>
    <w:rsid w:val="0061513E"/>
    <w:rsid w:val="00615437"/>
    <w:rsid w:val="006159E6"/>
    <w:rsid w:val="00615BA3"/>
    <w:rsid w:val="00616A5D"/>
    <w:rsid w:val="00616BF7"/>
    <w:rsid w:val="00616D96"/>
    <w:rsid w:val="00617333"/>
    <w:rsid w:val="00617585"/>
    <w:rsid w:val="0061763A"/>
    <w:rsid w:val="006211D2"/>
    <w:rsid w:val="006216DF"/>
    <w:rsid w:val="00621DDF"/>
    <w:rsid w:val="0062316B"/>
    <w:rsid w:val="006231AD"/>
    <w:rsid w:val="0062349A"/>
    <w:rsid w:val="006239DA"/>
    <w:rsid w:val="00623A3E"/>
    <w:rsid w:val="006244C4"/>
    <w:rsid w:val="0062451F"/>
    <w:rsid w:val="00624797"/>
    <w:rsid w:val="00625072"/>
    <w:rsid w:val="00625C5C"/>
    <w:rsid w:val="0062604E"/>
    <w:rsid w:val="00626639"/>
    <w:rsid w:val="00626F64"/>
    <w:rsid w:val="006302DC"/>
    <w:rsid w:val="00630677"/>
    <w:rsid w:val="00630A7B"/>
    <w:rsid w:val="00630C27"/>
    <w:rsid w:val="00630CF9"/>
    <w:rsid w:val="00632EB3"/>
    <w:rsid w:val="00633123"/>
    <w:rsid w:val="00633A0B"/>
    <w:rsid w:val="0063464F"/>
    <w:rsid w:val="00634CDB"/>
    <w:rsid w:val="006358E9"/>
    <w:rsid w:val="00636F4A"/>
    <w:rsid w:val="006376B2"/>
    <w:rsid w:val="0063771A"/>
    <w:rsid w:val="00637A94"/>
    <w:rsid w:val="006405BC"/>
    <w:rsid w:val="00640AE6"/>
    <w:rsid w:val="00640DBA"/>
    <w:rsid w:val="00641440"/>
    <w:rsid w:val="0064222E"/>
    <w:rsid w:val="006423D2"/>
    <w:rsid w:val="0064259D"/>
    <w:rsid w:val="00643537"/>
    <w:rsid w:val="006435C5"/>
    <w:rsid w:val="00643639"/>
    <w:rsid w:val="00643B6B"/>
    <w:rsid w:val="00643E19"/>
    <w:rsid w:val="006449EA"/>
    <w:rsid w:val="00645171"/>
    <w:rsid w:val="006454BB"/>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1C82"/>
    <w:rsid w:val="006523A4"/>
    <w:rsid w:val="006523B7"/>
    <w:rsid w:val="00652910"/>
    <w:rsid w:val="00652CD9"/>
    <w:rsid w:val="00653AD1"/>
    <w:rsid w:val="006542D3"/>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42"/>
    <w:rsid w:val="0066255B"/>
    <w:rsid w:val="00662607"/>
    <w:rsid w:val="00662723"/>
    <w:rsid w:val="0066316A"/>
    <w:rsid w:val="006648CA"/>
    <w:rsid w:val="00664A5C"/>
    <w:rsid w:val="00664EE2"/>
    <w:rsid w:val="00665350"/>
    <w:rsid w:val="00665500"/>
    <w:rsid w:val="00665DD5"/>
    <w:rsid w:val="006667AA"/>
    <w:rsid w:val="00666A4F"/>
    <w:rsid w:val="00666E5C"/>
    <w:rsid w:val="00667584"/>
    <w:rsid w:val="006676CB"/>
    <w:rsid w:val="006677C5"/>
    <w:rsid w:val="00670133"/>
    <w:rsid w:val="006703FE"/>
    <w:rsid w:val="006705A4"/>
    <w:rsid w:val="006724BB"/>
    <w:rsid w:val="00672697"/>
    <w:rsid w:val="0067298D"/>
    <w:rsid w:val="006729FF"/>
    <w:rsid w:val="00672C04"/>
    <w:rsid w:val="00673678"/>
    <w:rsid w:val="006739C3"/>
    <w:rsid w:val="00674080"/>
    <w:rsid w:val="00674AB6"/>
    <w:rsid w:val="00674CB3"/>
    <w:rsid w:val="006758A6"/>
    <w:rsid w:val="00675A61"/>
    <w:rsid w:val="00675EF0"/>
    <w:rsid w:val="006765DC"/>
    <w:rsid w:val="00677B18"/>
    <w:rsid w:val="00677CEC"/>
    <w:rsid w:val="00680B60"/>
    <w:rsid w:val="00680E55"/>
    <w:rsid w:val="0068143B"/>
    <w:rsid w:val="0068193E"/>
    <w:rsid w:val="00681DF1"/>
    <w:rsid w:val="00682006"/>
    <w:rsid w:val="006821E1"/>
    <w:rsid w:val="006825D8"/>
    <w:rsid w:val="006826DA"/>
    <w:rsid w:val="006839EA"/>
    <w:rsid w:val="00683A3B"/>
    <w:rsid w:val="00683C6B"/>
    <w:rsid w:val="0068418D"/>
    <w:rsid w:val="00684A0A"/>
    <w:rsid w:val="00685555"/>
    <w:rsid w:val="00685CD1"/>
    <w:rsid w:val="00685DE1"/>
    <w:rsid w:val="0068603B"/>
    <w:rsid w:val="006860BF"/>
    <w:rsid w:val="00686D5F"/>
    <w:rsid w:val="00686E95"/>
    <w:rsid w:val="00686F17"/>
    <w:rsid w:val="00687745"/>
    <w:rsid w:val="006908CD"/>
    <w:rsid w:val="00690E56"/>
    <w:rsid w:val="00691A25"/>
    <w:rsid w:val="006920E1"/>
    <w:rsid w:val="00692F1A"/>
    <w:rsid w:val="00693196"/>
    <w:rsid w:val="006931D2"/>
    <w:rsid w:val="006950CB"/>
    <w:rsid w:val="00696266"/>
    <w:rsid w:val="0069631F"/>
    <w:rsid w:val="00696C03"/>
    <w:rsid w:val="00697839"/>
    <w:rsid w:val="00697D64"/>
    <w:rsid w:val="006A109E"/>
    <w:rsid w:val="006A13EB"/>
    <w:rsid w:val="006A1470"/>
    <w:rsid w:val="006A1F66"/>
    <w:rsid w:val="006A218F"/>
    <w:rsid w:val="006A36DC"/>
    <w:rsid w:val="006A37BD"/>
    <w:rsid w:val="006A42F1"/>
    <w:rsid w:val="006A4A8F"/>
    <w:rsid w:val="006A4E6F"/>
    <w:rsid w:val="006A4F3E"/>
    <w:rsid w:val="006A51BA"/>
    <w:rsid w:val="006A52E9"/>
    <w:rsid w:val="006A5970"/>
    <w:rsid w:val="006A5ABD"/>
    <w:rsid w:val="006A5D2E"/>
    <w:rsid w:val="006A7E8E"/>
    <w:rsid w:val="006B0275"/>
    <w:rsid w:val="006B0904"/>
    <w:rsid w:val="006B1063"/>
    <w:rsid w:val="006B12CE"/>
    <w:rsid w:val="006B1A5B"/>
    <w:rsid w:val="006B1FB2"/>
    <w:rsid w:val="006B254A"/>
    <w:rsid w:val="006B2CEC"/>
    <w:rsid w:val="006B31BD"/>
    <w:rsid w:val="006B342E"/>
    <w:rsid w:val="006B488F"/>
    <w:rsid w:val="006B55CF"/>
    <w:rsid w:val="006B6A65"/>
    <w:rsid w:val="006B7556"/>
    <w:rsid w:val="006B7CF9"/>
    <w:rsid w:val="006C06FC"/>
    <w:rsid w:val="006C0E5C"/>
    <w:rsid w:val="006C15B0"/>
    <w:rsid w:val="006C167F"/>
    <w:rsid w:val="006C1D19"/>
    <w:rsid w:val="006C20D2"/>
    <w:rsid w:val="006C2BC3"/>
    <w:rsid w:val="006C2C93"/>
    <w:rsid w:val="006C3657"/>
    <w:rsid w:val="006C3A8F"/>
    <w:rsid w:val="006C48C6"/>
    <w:rsid w:val="006C50FE"/>
    <w:rsid w:val="006C5561"/>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6A1"/>
    <w:rsid w:val="00703893"/>
    <w:rsid w:val="00704518"/>
    <w:rsid w:val="007048C7"/>
    <w:rsid w:val="00704EC3"/>
    <w:rsid w:val="007051D7"/>
    <w:rsid w:val="007053E9"/>
    <w:rsid w:val="007055D1"/>
    <w:rsid w:val="007063BD"/>
    <w:rsid w:val="00706DDD"/>
    <w:rsid w:val="00706DF7"/>
    <w:rsid w:val="00706E4D"/>
    <w:rsid w:val="00707D5D"/>
    <w:rsid w:val="0071013B"/>
    <w:rsid w:val="007103D2"/>
    <w:rsid w:val="00710BE6"/>
    <w:rsid w:val="007112C5"/>
    <w:rsid w:val="00711E17"/>
    <w:rsid w:val="00712073"/>
    <w:rsid w:val="00712233"/>
    <w:rsid w:val="0071280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6F9"/>
    <w:rsid w:val="00716ABE"/>
    <w:rsid w:val="00716EAB"/>
    <w:rsid w:val="00717027"/>
    <w:rsid w:val="0071737A"/>
    <w:rsid w:val="0072019C"/>
    <w:rsid w:val="00720286"/>
    <w:rsid w:val="00720B41"/>
    <w:rsid w:val="00721422"/>
    <w:rsid w:val="00721EC5"/>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1BD8"/>
    <w:rsid w:val="007421BA"/>
    <w:rsid w:val="00742A1E"/>
    <w:rsid w:val="00742C32"/>
    <w:rsid w:val="00742DDF"/>
    <w:rsid w:val="00743BA5"/>
    <w:rsid w:val="00743CF4"/>
    <w:rsid w:val="00743DD7"/>
    <w:rsid w:val="007440D4"/>
    <w:rsid w:val="007441A0"/>
    <w:rsid w:val="00744697"/>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BDA"/>
    <w:rsid w:val="00753F37"/>
    <w:rsid w:val="00754F6E"/>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553"/>
    <w:rsid w:val="00770AB7"/>
    <w:rsid w:val="00770CC8"/>
    <w:rsid w:val="0077194F"/>
    <w:rsid w:val="0077202D"/>
    <w:rsid w:val="00772211"/>
    <w:rsid w:val="007728AA"/>
    <w:rsid w:val="00772909"/>
    <w:rsid w:val="0077360B"/>
    <w:rsid w:val="00774649"/>
    <w:rsid w:val="007759FA"/>
    <w:rsid w:val="00775CEE"/>
    <w:rsid w:val="00776084"/>
    <w:rsid w:val="00776A95"/>
    <w:rsid w:val="00777529"/>
    <w:rsid w:val="00777C2F"/>
    <w:rsid w:val="00780419"/>
    <w:rsid w:val="00780738"/>
    <w:rsid w:val="0078174D"/>
    <w:rsid w:val="00781D53"/>
    <w:rsid w:val="00782A16"/>
    <w:rsid w:val="0078308F"/>
    <w:rsid w:val="00783B24"/>
    <w:rsid w:val="007840A4"/>
    <w:rsid w:val="007842B3"/>
    <w:rsid w:val="00785B50"/>
    <w:rsid w:val="00785BE1"/>
    <w:rsid w:val="00785F6A"/>
    <w:rsid w:val="00786406"/>
    <w:rsid w:val="00787929"/>
    <w:rsid w:val="00787C64"/>
    <w:rsid w:val="00787F2E"/>
    <w:rsid w:val="00790FEE"/>
    <w:rsid w:val="00791789"/>
    <w:rsid w:val="00791F03"/>
    <w:rsid w:val="00791FE8"/>
    <w:rsid w:val="007924C8"/>
    <w:rsid w:val="00793051"/>
    <w:rsid w:val="00793736"/>
    <w:rsid w:val="00793953"/>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0C79"/>
    <w:rsid w:val="007B1266"/>
    <w:rsid w:val="007B144B"/>
    <w:rsid w:val="007B1790"/>
    <w:rsid w:val="007B1AE1"/>
    <w:rsid w:val="007B2019"/>
    <w:rsid w:val="007B3081"/>
    <w:rsid w:val="007B33C7"/>
    <w:rsid w:val="007B443A"/>
    <w:rsid w:val="007B55AD"/>
    <w:rsid w:val="007B5662"/>
    <w:rsid w:val="007B66F8"/>
    <w:rsid w:val="007B6976"/>
    <w:rsid w:val="007B6AC7"/>
    <w:rsid w:val="007B6D59"/>
    <w:rsid w:val="007B7232"/>
    <w:rsid w:val="007B774F"/>
    <w:rsid w:val="007B7858"/>
    <w:rsid w:val="007B785C"/>
    <w:rsid w:val="007C0965"/>
    <w:rsid w:val="007C18D4"/>
    <w:rsid w:val="007C3A6F"/>
    <w:rsid w:val="007C3EB3"/>
    <w:rsid w:val="007C4907"/>
    <w:rsid w:val="007C505D"/>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2DD6"/>
    <w:rsid w:val="007D3306"/>
    <w:rsid w:val="007D34EA"/>
    <w:rsid w:val="007D3D52"/>
    <w:rsid w:val="007D4D07"/>
    <w:rsid w:val="007D5273"/>
    <w:rsid w:val="007D558E"/>
    <w:rsid w:val="007D585E"/>
    <w:rsid w:val="007D5BAC"/>
    <w:rsid w:val="007D5CB8"/>
    <w:rsid w:val="007D649A"/>
    <w:rsid w:val="007D6598"/>
    <w:rsid w:val="007D6721"/>
    <w:rsid w:val="007D67F6"/>
    <w:rsid w:val="007D6ED0"/>
    <w:rsid w:val="007E063E"/>
    <w:rsid w:val="007E0F7C"/>
    <w:rsid w:val="007E1138"/>
    <w:rsid w:val="007E311D"/>
    <w:rsid w:val="007E4080"/>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200"/>
    <w:rsid w:val="007F434F"/>
    <w:rsid w:val="007F5251"/>
    <w:rsid w:val="007F5DF7"/>
    <w:rsid w:val="007F5FFE"/>
    <w:rsid w:val="007F60C5"/>
    <w:rsid w:val="007F6C69"/>
    <w:rsid w:val="007F6E09"/>
    <w:rsid w:val="007F7C89"/>
    <w:rsid w:val="008002C1"/>
    <w:rsid w:val="00800459"/>
    <w:rsid w:val="00800C2B"/>
    <w:rsid w:val="00800C5F"/>
    <w:rsid w:val="00800C9B"/>
    <w:rsid w:val="008023FF"/>
    <w:rsid w:val="00803468"/>
    <w:rsid w:val="008037B6"/>
    <w:rsid w:val="0080427F"/>
    <w:rsid w:val="00804F20"/>
    <w:rsid w:val="00804FB4"/>
    <w:rsid w:val="008053F1"/>
    <w:rsid w:val="00805715"/>
    <w:rsid w:val="00806D73"/>
    <w:rsid w:val="00807D41"/>
    <w:rsid w:val="00807F92"/>
    <w:rsid w:val="0081022B"/>
    <w:rsid w:val="0081068C"/>
    <w:rsid w:val="00810C07"/>
    <w:rsid w:val="008118F6"/>
    <w:rsid w:val="008120C7"/>
    <w:rsid w:val="00813B27"/>
    <w:rsid w:val="00813C99"/>
    <w:rsid w:val="00813DBD"/>
    <w:rsid w:val="00813FAB"/>
    <w:rsid w:val="00814134"/>
    <w:rsid w:val="008143F3"/>
    <w:rsid w:val="008146F6"/>
    <w:rsid w:val="00815227"/>
    <w:rsid w:val="00816447"/>
    <w:rsid w:val="00816B29"/>
    <w:rsid w:val="00817007"/>
    <w:rsid w:val="00817F45"/>
    <w:rsid w:val="00817FE6"/>
    <w:rsid w:val="0081D57E"/>
    <w:rsid w:val="008202B7"/>
    <w:rsid w:val="008203AE"/>
    <w:rsid w:val="00820715"/>
    <w:rsid w:val="008209CB"/>
    <w:rsid w:val="00821F1B"/>
    <w:rsid w:val="008228D6"/>
    <w:rsid w:val="00822D94"/>
    <w:rsid w:val="00822F96"/>
    <w:rsid w:val="00823294"/>
    <w:rsid w:val="008241CE"/>
    <w:rsid w:val="008253CE"/>
    <w:rsid w:val="008256E7"/>
    <w:rsid w:val="008259C5"/>
    <w:rsid w:val="008259E4"/>
    <w:rsid w:val="008261BF"/>
    <w:rsid w:val="00826B8F"/>
    <w:rsid w:val="00827857"/>
    <w:rsid w:val="0083020F"/>
    <w:rsid w:val="00830262"/>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3F09"/>
    <w:rsid w:val="00844408"/>
    <w:rsid w:val="008447D4"/>
    <w:rsid w:val="00844EAA"/>
    <w:rsid w:val="00844F3E"/>
    <w:rsid w:val="008453FF"/>
    <w:rsid w:val="00845CC1"/>
    <w:rsid w:val="0084623E"/>
    <w:rsid w:val="008469C8"/>
    <w:rsid w:val="00846AAA"/>
    <w:rsid w:val="00847241"/>
    <w:rsid w:val="008476E2"/>
    <w:rsid w:val="0085022A"/>
    <w:rsid w:val="00850695"/>
    <w:rsid w:val="00850CD6"/>
    <w:rsid w:val="00851A54"/>
    <w:rsid w:val="00851AE9"/>
    <w:rsid w:val="008529C6"/>
    <w:rsid w:val="00853188"/>
    <w:rsid w:val="008535AD"/>
    <w:rsid w:val="00853C1D"/>
    <w:rsid w:val="00854B75"/>
    <w:rsid w:val="00855204"/>
    <w:rsid w:val="00855541"/>
    <w:rsid w:val="00856A76"/>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77BFE"/>
    <w:rsid w:val="008801E7"/>
    <w:rsid w:val="0088062C"/>
    <w:rsid w:val="00880C31"/>
    <w:rsid w:val="00881028"/>
    <w:rsid w:val="0088103F"/>
    <w:rsid w:val="00881193"/>
    <w:rsid w:val="00881530"/>
    <w:rsid w:val="00881E39"/>
    <w:rsid w:val="008825FC"/>
    <w:rsid w:val="008841D3"/>
    <w:rsid w:val="00884D23"/>
    <w:rsid w:val="00885904"/>
    <w:rsid w:val="00885C19"/>
    <w:rsid w:val="00886105"/>
    <w:rsid w:val="008862A4"/>
    <w:rsid w:val="00886AA3"/>
    <w:rsid w:val="00891C08"/>
    <w:rsid w:val="00891E98"/>
    <w:rsid w:val="008928B9"/>
    <w:rsid w:val="008931C8"/>
    <w:rsid w:val="008936AF"/>
    <w:rsid w:val="008937D7"/>
    <w:rsid w:val="00893D4C"/>
    <w:rsid w:val="00894B6B"/>
    <w:rsid w:val="00894E48"/>
    <w:rsid w:val="00895462"/>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5A11"/>
    <w:rsid w:val="008A6D72"/>
    <w:rsid w:val="008A750D"/>
    <w:rsid w:val="008A7B82"/>
    <w:rsid w:val="008B025D"/>
    <w:rsid w:val="008B3795"/>
    <w:rsid w:val="008B3CA8"/>
    <w:rsid w:val="008B421F"/>
    <w:rsid w:val="008B44CE"/>
    <w:rsid w:val="008B4933"/>
    <w:rsid w:val="008B50C1"/>
    <w:rsid w:val="008B653B"/>
    <w:rsid w:val="008B6658"/>
    <w:rsid w:val="008B69D0"/>
    <w:rsid w:val="008B7B6B"/>
    <w:rsid w:val="008B7CF2"/>
    <w:rsid w:val="008C041B"/>
    <w:rsid w:val="008C0461"/>
    <w:rsid w:val="008C0633"/>
    <w:rsid w:val="008C068D"/>
    <w:rsid w:val="008C111F"/>
    <w:rsid w:val="008C2EE8"/>
    <w:rsid w:val="008C31D6"/>
    <w:rsid w:val="008C3EC8"/>
    <w:rsid w:val="008C4C01"/>
    <w:rsid w:val="008C5362"/>
    <w:rsid w:val="008C5B12"/>
    <w:rsid w:val="008C60FF"/>
    <w:rsid w:val="008C61C5"/>
    <w:rsid w:val="008C6654"/>
    <w:rsid w:val="008C69A1"/>
    <w:rsid w:val="008C6C1A"/>
    <w:rsid w:val="008C734B"/>
    <w:rsid w:val="008C7AD0"/>
    <w:rsid w:val="008C7BC4"/>
    <w:rsid w:val="008D047E"/>
    <w:rsid w:val="008D083B"/>
    <w:rsid w:val="008D14B7"/>
    <w:rsid w:val="008D1C2B"/>
    <w:rsid w:val="008D1DB8"/>
    <w:rsid w:val="008D252D"/>
    <w:rsid w:val="008D2C28"/>
    <w:rsid w:val="008D3A1A"/>
    <w:rsid w:val="008D3EA7"/>
    <w:rsid w:val="008D3F4D"/>
    <w:rsid w:val="008D4487"/>
    <w:rsid w:val="008D50EC"/>
    <w:rsid w:val="008D5157"/>
    <w:rsid w:val="008D5221"/>
    <w:rsid w:val="008D557C"/>
    <w:rsid w:val="008D5628"/>
    <w:rsid w:val="008D574E"/>
    <w:rsid w:val="008D5CCF"/>
    <w:rsid w:val="008D5D63"/>
    <w:rsid w:val="008D694E"/>
    <w:rsid w:val="008D6C4E"/>
    <w:rsid w:val="008D6CB8"/>
    <w:rsid w:val="008D73A6"/>
    <w:rsid w:val="008D7958"/>
    <w:rsid w:val="008E00BE"/>
    <w:rsid w:val="008E0732"/>
    <w:rsid w:val="008E11B6"/>
    <w:rsid w:val="008E17D4"/>
    <w:rsid w:val="008E18F1"/>
    <w:rsid w:val="008E2DCB"/>
    <w:rsid w:val="008E370C"/>
    <w:rsid w:val="008E3B35"/>
    <w:rsid w:val="008E4AF0"/>
    <w:rsid w:val="008E57F9"/>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1B"/>
    <w:rsid w:val="009002F4"/>
    <w:rsid w:val="00901106"/>
    <w:rsid w:val="009013A7"/>
    <w:rsid w:val="0090227C"/>
    <w:rsid w:val="00903043"/>
    <w:rsid w:val="0090428C"/>
    <w:rsid w:val="009042FE"/>
    <w:rsid w:val="0090500B"/>
    <w:rsid w:val="00905500"/>
    <w:rsid w:val="009056EE"/>
    <w:rsid w:val="00905B06"/>
    <w:rsid w:val="00905C60"/>
    <w:rsid w:val="00906FEE"/>
    <w:rsid w:val="0090701D"/>
    <w:rsid w:val="009074C4"/>
    <w:rsid w:val="009078E5"/>
    <w:rsid w:val="009104DB"/>
    <w:rsid w:val="0091099A"/>
    <w:rsid w:val="00910A30"/>
    <w:rsid w:val="00910A9D"/>
    <w:rsid w:val="00910D2D"/>
    <w:rsid w:val="00911221"/>
    <w:rsid w:val="00912699"/>
    <w:rsid w:val="00912AF7"/>
    <w:rsid w:val="00912D7C"/>
    <w:rsid w:val="00914234"/>
    <w:rsid w:val="00914235"/>
    <w:rsid w:val="00914878"/>
    <w:rsid w:val="00914982"/>
    <w:rsid w:val="00914E44"/>
    <w:rsid w:val="0091523B"/>
    <w:rsid w:val="009157D1"/>
    <w:rsid w:val="00915994"/>
    <w:rsid w:val="00916A96"/>
    <w:rsid w:val="009172EE"/>
    <w:rsid w:val="00917879"/>
    <w:rsid w:val="00917952"/>
    <w:rsid w:val="009208F2"/>
    <w:rsid w:val="00920FE5"/>
    <w:rsid w:val="00921926"/>
    <w:rsid w:val="00921BF4"/>
    <w:rsid w:val="009240E9"/>
    <w:rsid w:val="0092457F"/>
    <w:rsid w:val="00924D29"/>
    <w:rsid w:val="00924E75"/>
    <w:rsid w:val="00925B81"/>
    <w:rsid w:val="00926115"/>
    <w:rsid w:val="009264E8"/>
    <w:rsid w:val="00926E14"/>
    <w:rsid w:val="00927DC6"/>
    <w:rsid w:val="0093105B"/>
    <w:rsid w:val="00931F55"/>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1CFB"/>
    <w:rsid w:val="0095212B"/>
    <w:rsid w:val="00952F97"/>
    <w:rsid w:val="00953D0A"/>
    <w:rsid w:val="009547EB"/>
    <w:rsid w:val="00954B07"/>
    <w:rsid w:val="00954D5D"/>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4BA7"/>
    <w:rsid w:val="009650BC"/>
    <w:rsid w:val="009708D4"/>
    <w:rsid w:val="0097157C"/>
    <w:rsid w:val="00972676"/>
    <w:rsid w:val="009728C6"/>
    <w:rsid w:val="00973817"/>
    <w:rsid w:val="009738C9"/>
    <w:rsid w:val="00973A5B"/>
    <w:rsid w:val="00973AB9"/>
    <w:rsid w:val="00973D2B"/>
    <w:rsid w:val="0097423F"/>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24C4"/>
    <w:rsid w:val="00983187"/>
    <w:rsid w:val="00984044"/>
    <w:rsid w:val="00984434"/>
    <w:rsid w:val="00984657"/>
    <w:rsid w:val="00984729"/>
    <w:rsid w:val="00984870"/>
    <w:rsid w:val="00985409"/>
    <w:rsid w:val="00985E0F"/>
    <w:rsid w:val="009862D1"/>
    <w:rsid w:val="00986323"/>
    <w:rsid w:val="00986554"/>
    <w:rsid w:val="009877E8"/>
    <w:rsid w:val="00987DEA"/>
    <w:rsid w:val="00987E09"/>
    <w:rsid w:val="0099028D"/>
    <w:rsid w:val="00990907"/>
    <w:rsid w:val="00991114"/>
    <w:rsid w:val="0099159F"/>
    <w:rsid w:val="009917F3"/>
    <w:rsid w:val="009919CF"/>
    <w:rsid w:val="00991A9C"/>
    <w:rsid w:val="00991C5C"/>
    <w:rsid w:val="00992420"/>
    <w:rsid w:val="00992426"/>
    <w:rsid w:val="00992D3E"/>
    <w:rsid w:val="009933B9"/>
    <w:rsid w:val="0099522B"/>
    <w:rsid w:val="00995246"/>
    <w:rsid w:val="009959FF"/>
    <w:rsid w:val="0099663B"/>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84E"/>
    <w:rsid w:val="009A7F28"/>
    <w:rsid w:val="009B023C"/>
    <w:rsid w:val="009B1D8A"/>
    <w:rsid w:val="009B2064"/>
    <w:rsid w:val="009B22C7"/>
    <w:rsid w:val="009B26F4"/>
    <w:rsid w:val="009B364F"/>
    <w:rsid w:val="009B428E"/>
    <w:rsid w:val="009B4CF6"/>
    <w:rsid w:val="009B58F0"/>
    <w:rsid w:val="009B6078"/>
    <w:rsid w:val="009B609E"/>
    <w:rsid w:val="009B6F6B"/>
    <w:rsid w:val="009B7292"/>
    <w:rsid w:val="009B7420"/>
    <w:rsid w:val="009B7AD3"/>
    <w:rsid w:val="009B7B77"/>
    <w:rsid w:val="009C0A24"/>
    <w:rsid w:val="009C114C"/>
    <w:rsid w:val="009C12A5"/>
    <w:rsid w:val="009C14BB"/>
    <w:rsid w:val="009C1556"/>
    <w:rsid w:val="009C2F6D"/>
    <w:rsid w:val="009C321E"/>
    <w:rsid w:val="009C4B1A"/>
    <w:rsid w:val="009C4C04"/>
    <w:rsid w:val="009C73E8"/>
    <w:rsid w:val="009D0E59"/>
    <w:rsid w:val="009D16C7"/>
    <w:rsid w:val="009D2277"/>
    <w:rsid w:val="009D2802"/>
    <w:rsid w:val="009D305B"/>
    <w:rsid w:val="009D34D2"/>
    <w:rsid w:val="009D37A1"/>
    <w:rsid w:val="009D4BF8"/>
    <w:rsid w:val="009D52A9"/>
    <w:rsid w:val="009D53E5"/>
    <w:rsid w:val="009D5C9F"/>
    <w:rsid w:val="009D608D"/>
    <w:rsid w:val="009D64F8"/>
    <w:rsid w:val="009D672C"/>
    <w:rsid w:val="009D6C7C"/>
    <w:rsid w:val="009D6E95"/>
    <w:rsid w:val="009D7C54"/>
    <w:rsid w:val="009DC291"/>
    <w:rsid w:val="009E017F"/>
    <w:rsid w:val="009E0694"/>
    <w:rsid w:val="009E0C31"/>
    <w:rsid w:val="009E1F94"/>
    <w:rsid w:val="009E234E"/>
    <w:rsid w:val="009E2762"/>
    <w:rsid w:val="009E2B88"/>
    <w:rsid w:val="009E2CE9"/>
    <w:rsid w:val="009E31A0"/>
    <w:rsid w:val="009E3838"/>
    <w:rsid w:val="009E4556"/>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3CED"/>
    <w:rsid w:val="009F4143"/>
    <w:rsid w:val="009F472E"/>
    <w:rsid w:val="009F4912"/>
    <w:rsid w:val="009F4A8E"/>
    <w:rsid w:val="009F5319"/>
    <w:rsid w:val="009F5464"/>
    <w:rsid w:val="009F58F4"/>
    <w:rsid w:val="009F75A0"/>
    <w:rsid w:val="009F7767"/>
    <w:rsid w:val="00A0062E"/>
    <w:rsid w:val="00A00D59"/>
    <w:rsid w:val="00A010A7"/>
    <w:rsid w:val="00A023DF"/>
    <w:rsid w:val="00A02465"/>
    <w:rsid w:val="00A02C53"/>
    <w:rsid w:val="00A030F8"/>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3DA2"/>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27A38"/>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5F37"/>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618"/>
    <w:rsid w:val="00A46C82"/>
    <w:rsid w:val="00A47766"/>
    <w:rsid w:val="00A47D40"/>
    <w:rsid w:val="00A47D57"/>
    <w:rsid w:val="00A47E0F"/>
    <w:rsid w:val="00A47F79"/>
    <w:rsid w:val="00A504BC"/>
    <w:rsid w:val="00A5055E"/>
    <w:rsid w:val="00A522F5"/>
    <w:rsid w:val="00A52A7F"/>
    <w:rsid w:val="00A5347E"/>
    <w:rsid w:val="00A5387A"/>
    <w:rsid w:val="00A53D99"/>
    <w:rsid w:val="00A54384"/>
    <w:rsid w:val="00A54524"/>
    <w:rsid w:val="00A546B2"/>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6AC"/>
    <w:rsid w:val="00A86C20"/>
    <w:rsid w:val="00A8719B"/>
    <w:rsid w:val="00A87474"/>
    <w:rsid w:val="00A8794B"/>
    <w:rsid w:val="00A90A06"/>
    <w:rsid w:val="00A91408"/>
    <w:rsid w:val="00A9202E"/>
    <w:rsid w:val="00A943F7"/>
    <w:rsid w:val="00A950DD"/>
    <w:rsid w:val="00A9537F"/>
    <w:rsid w:val="00A964DB"/>
    <w:rsid w:val="00A96F13"/>
    <w:rsid w:val="00A97298"/>
    <w:rsid w:val="00A97638"/>
    <w:rsid w:val="00A97BED"/>
    <w:rsid w:val="00AA0293"/>
    <w:rsid w:val="00AA0B77"/>
    <w:rsid w:val="00AA169A"/>
    <w:rsid w:val="00AA1D32"/>
    <w:rsid w:val="00AA2589"/>
    <w:rsid w:val="00AA279C"/>
    <w:rsid w:val="00AA27E0"/>
    <w:rsid w:val="00AA2987"/>
    <w:rsid w:val="00AA3EA0"/>
    <w:rsid w:val="00AA4C0B"/>
    <w:rsid w:val="00AA5B2A"/>
    <w:rsid w:val="00AA5CCC"/>
    <w:rsid w:val="00AA6CC9"/>
    <w:rsid w:val="00AA6FE0"/>
    <w:rsid w:val="00AA7A0B"/>
    <w:rsid w:val="00AB0470"/>
    <w:rsid w:val="00AB1657"/>
    <w:rsid w:val="00AB1BCE"/>
    <w:rsid w:val="00AB1F8D"/>
    <w:rsid w:val="00AB20AD"/>
    <w:rsid w:val="00AB2906"/>
    <w:rsid w:val="00AB34CD"/>
    <w:rsid w:val="00AB3B51"/>
    <w:rsid w:val="00AB3FA8"/>
    <w:rsid w:val="00AB40C3"/>
    <w:rsid w:val="00AB46B6"/>
    <w:rsid w:val="00AB4AF3"/>
    <w:rsid w:val="00AB5037"/>
    <w:rsid w:val="00AB5EF8"/>
    <w:rsid w:val="00AB61A8"/>
    <w:rsid w:val="00AB6791"/>
    <w:rsid w:val="00AB74E2"/>
    <w:rsid w:val="00AB7D6A"/>
    <w:rsid w:val="00AC12E5"/>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288C"/>
    <w:rsid w:val="00AD3284"/>
    <w:rsid w:val="00AD37FF"/>
    <w:rsid w:val="00AD3DD8"/>
    <w:rsid w:val="00AD412E"/>
    <w:rsid w:val="00AD47D9"/>
    <w:rsid w:val="00AD4A43"/>
    <w:rsid w:val="00AD4E41"/>
    <w:rsid w:val="00AD5401"/>
    <w:rsid w:val="00AD6B3C"/>
    <w:rsid w:val="00AD74C3"/>
    <w:rsid w:val="00AD76F1"/>
    <w:rsid w:val="00AD7BC8"/>
    <w:rsid w:val="00AD7F56"/>
    <w:rsid w:val="00AE0383"/>
    <w:rsid w:val="00AE0656"/>
    <w:rsid w:val="00AE1219"/>
    <w:rsid w:val="00AE1683"/>
    <w:rsid w:val="00AE27E1"/>
    <w:rsid w:val="00AE2955"/>
    <w:rsid w:val="00AE33F0"/>
    <w:rsid w:val="00AE35EC"/>
    <w:rsid w:val="00AE3EC0"/>
    <w:rsid w:val="00AE4333"/>
    <w:rsid w:val="00AE49DF"/>
    <w:rsid w:val="00AE5059"/>
    <w:rsid w:val="00AE53F9"/>
    <w:rsid w:val="00AE58C3"/>
    <w:rsid w:val="00AE5DEB"/>
    <w:rsid w:val="00AE5E3F"/>
    <w:rsid w:val="00AE6397"/>
    <w:rsid w:val="00AE6F99"/>
    <w:rsid w:val="00AE6FA3"/>
    <w:rsid w:val="00AE7745"/>
    <w:rsid w:val="00AE7AD6"/>
    <w:rsid w:val="00AF06F3"/>
    <w:rsid w:val="00AF1D04"/>
    <w:rsid w:val="00AF1F2F"/>
    <w:rsid w:val="00AF23C8"/>
    <w:rsid w:val="00AF327F"/>
    <w:rsid w:val="00AF4297"/>
    <w:rsid w:val="00AF482A"/>
    <w:rsid w:val="00AF500F"/>
    <w:rsid w:val="00AF59D5"/>
    <w:rsid w:val="00AF5AAC"/>
    <w:rsid w:val="00AF5B8D"/>
    <w:rsid w:val="00AF6BD9"/>
    <w:rsid w:val="00B005EE"/>
    <w:rsid w:val="00B00721"/>
    <w:rsid w:val="00B00A44"/>
    <w:rsid w:val="00B00D5D"/>
    <w:rsid w:val="00B01963"/>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38B0"/>
    <w:rsid w:val="00B14089"/>
    <w:rsid w:val="00B14A4E"/>
    <w:rsid w:val="00B14F60"/>
    <w:rsid w:val="00B15280"/>
    <w:rsid w:val="00B15707"/>
    <w:rsid w:val="00B169C0"/>
    <w:rsid w:val="00B17B70"/>
    <w:rsid w:val="00B17E9D"/>
    <w:rsid w:val="00B208B5"/>
    <w:rsid w:val="00B20B35"/>
    <w:rsid w:val="00B20D11"/>
    <w:rsid w:val="00B21552"/>
    <w:rsid w:val="00B21CAC"/>
    <w:rsid w:val="00B242C6"/>
    <w:rsid w:val="00B24B3A"/>
    <w:rsid w:val="00B252C2"/>
    <w:rsid w:val="00B253C1"/>
    <w:rsid w:val="00B25E35"/>
    <w:rsid w:val="00B260AA"/>
    <w:rsid w:val="00B26701"/>
    <w:rsid w:val="00B27368"/>
    <w:rsid w:val="00B27F13"/>
    <w:rsid w:val="00B303B6"/>
    <w:rsid w:val="00B3068B"/>
    <w:rsid w:val="00B3082D"/>
    <w:rsid w:val="00B3086F"/>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E1D"/>
    <w:rsid w:val="00B41F3A"/>
    <w:rsid w:val="00B42157"/>
    <w:rsid w:val="00B429F2"/>
    <w:rsid w:val="00B42A25"/>
    <w:rsid w:val="00B42A47"/>
    <w:rsid w:val="00B449D7"/>
    <w:rsid w:val="00B4617B"/>
    <w:rsid w:val="00B46785"/>
    <w:rsid w:val="00B47895"/>
    <w:rsid w:val="00B47943"/>
    <w:rsid w:val="00B514DD"/>
    <w:rsid w:val="00B5160B"/>
    <w:rsid w:val="00B516A6"/>
    <w:rsid w:val="00B518F7"/>
    <w:rsid w:val="00B52DEE"/>
    <w:rsid w:val="00B533F0"/>
    <w:rsid w:val="00B535FA"/>
    <w:rsid w:val="00B5363D"/>
    <w:rsid w:val="00B53CCB"/>
    <w:rsid w:val="00B53F7C"/>
    <w:rsid w:val="00B545D4"/>
    <w:rsid w:val="00B54630"/>
    <w:rsid w:val="00B5556C"/>
    <w:rsid w:val="00B55C11"/>
    <w:rsid w:val="00B55DEA"/>
    <w:rsid w:val="00B567A7"/>
    <w:rsid w:val="00B570ED"/>
    <w:rsid w:val="00B573B3"/>
    <w:rsid w:val="00B57B28"/>
    <w:rsid w:val="00B60562"/>
    <w:rsid w:val="00B6183C"/>
    <w:rsid w:val="00B625DB"/>
    <w:rsid w:val="00B62FFF"/>
    <w:rsid w:val="00B630D7"/>
    <w:rsid w:val="00B631CC"/>
    <w:rsid w:val="00B63225"/>
    <w:rsid w:val="00B63672"/>
    <w:rsid w:val="00B63BEA"/>
    <w:rsid w:val="00B63C0E"/>
    <w:rsid w:val="00B6600B"/>
    <w:rsid w:val="00B6688B"/>
    <w:rsid w:val="00B66BB5"/>
    <w:rsid w:val="00B670BE"/>
    <w:rsid w:val="00B67EE7"/>
    <w:rsid w:val="00B7156B"/>
    <w:rsid w:val="00B716B0"/>
    <w:rsid w:val="00B716CF"/>
    <w:rsid w:val="00B71772"/>
    <w:rsid w:val="00B724C3"/>
    <w:rsid w:val="00B731B0"/>
    <w:rsid w:val="00B7350D"/>
    <w:rsid w:val="00B74423"/>
    <w:rsid w:val="00B74899"/>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037"/>
    <w:rsid w:val="00B8724F"/>
    <w:rsid w:val="00B8728D"/>
    <w:rsid w:val="00B87439"/>
    <w:rsid w:val="00B87929"/>
    <w:rsid w:val="00B87DDF"/>
    <w:rsid w:val="00B8CCD2"/>
    <w:rsid w:val="00B900D0"/>
    <w:rsid w:val="00B90226"/>
    <w:rsid w:val="00B903B6"/>
    <w:rsid w:val="00B90549"/>
    <w:rsid w:val="00B90E0C"/>
    <w:rsid w:val="00B9184A"/>
    <w:rsid w:val="00B9201C"/>
    <w:rsid w:val="00B92315"/>
    <w:rsid w:val="00B92616"/>
    <w:rsid w:val="00B93D72"/>
    <w:rsid w:val="00B942C8"/>
    <w:rsid w:val="00B94439"/>
    <w:rsid w:val="00B948A1"/>
    <w:rsid w:val="00B94DF7"/>
    <w:rsid w:val="00B956FA"/>
    <w:rsid w:val="00B95880"/>
    <w:rsid w:val="00B95A55"/>
    <w:rsid w:val="00B95BED"/>
    <w:rsid w:val="00B96CCF"/>
    <w:rsid w:val="00B97978"/>
    <w:rsid w:val="00BA060B"/>
    <w:rsid w:val="00BA0DC2"/>
    <w:rsid w:val="00BA11C1"/>
    <w:rsid w:val="00BA1EFB"/>
    <w:rsid w:val="00BA2988"/>
    <w:rsid w:val="00BA3223"/>
    <w:rsid w:val="00BA3C0C"/>
    <w:rsid w:val="00BA3E83"/>
    <w:rsid w:val="00BA446C"/>
    <w:rsid w:val="00BA4B23"/>
    <w:rsid w:val="00BA5123"/>
    <w:rsid w:val="00BA517F"/>
    <w:rsid w:val="00BA5D5D"/>
    <w:rsid w:val="00BA6AAA"/>
    <w:rsid w:val="00BA6D64"/>
    <w:rsid w:val="00BA6D71"/>
    <w:rsid w:val="00BA6FE6"/>
    <w:rsid w:val="00BA7195"/>
    <w:rsid w:val="00BA75DF"/>
    <w:rsid w:val="00BA798A"/>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5C1"/>
    <w:rsid w:val="00BE48EB"/>
    <w:rsid w:val="00BE50C9"/>
    <w:rsid w:val="00BE5507"/>
    <w:rsid w:val="00BE75DF"/>
    <w:rsid w:val="00BE75EC"/>
    <w:rsid w:val="00BE781A"/>
    <w:rsid w:val="00BE7CBB"/>
    <w:rsid w:val="00BE7DB6"/>
    <w:rsid w:val="00BF090B"/>
    <w:rsid w:val="00BF1155"/>
    <w:rsid w:val="00BF2807"/>
    <w:rsid w:val="00BF2815"/>
    <w:rsid w:val="00BF2F39"/>
    <w:rsid w:val="00BF314D"/>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0CF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17DE4"/>
    <w:rsid w:val="00C202D5"/>
    <w:rsid w:val="00C20442"/>
    <w:rsid w:val="00C206E3"/>
    <w:rsid w:val="00C20F92"/>
    <w:rsid w:val="00C21424"/>
    <w:rsid w:val="00C21B38"/>
    <w:rsid w:val="00C21D9F"/>
    <w:rsid w:val="00C22681"/>
    <w:rsid w:val="00C22783"/>
    <w:rsid w:val="00C238CB"/>
    <w:rsid w:val="00C23E27"/>
    <w:rsid w:val="00C26438"/>
    <w:rsid w:val="00C26510"/>
    <w:rsid w:val="00C267E5"/>
    <w:rsid w:val="00C26C13"/>
    <w:rsid w:val="00C3087C"/>
    <w:rsid w:val="00C30ED1"/>
    <w:rsid w:val="00C3120E"/>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6DA"/>
    <w:rsid w:val="00C47FF0"/>
    <w:rsid w:val="00C50027"/>
    <w:rsid w:val="00C50834"/>
    <w:rsid w:val="00C50C1F"/>
    <w:rsid w:val="00C51074"/>
    <w:rsid w:val="00C521F7"/>
    <w:rsid w:val="00C52C81"/>
    <w:rsid w:val="00C52F9A"/>
    <w:rsid w:val="00C542B2"/>
    <w:rsid w:val="00C5689B"/>
    <w:rsid w:val="00C56957"/>
    <w:rsid w:val="00C57D59"/>
    <w:rsid w:val="00C57F98"/>
    <w:rsid w:val="00C602EC"/>
    <w:rsid w:val="00C60D7F"/>
    <w:rsid w:val="00C6168F"/>
    <w:rsid w:val="00C625EA"/>
    <w:rsid w:val="00C6300C"/>
    <w:rsid w:val="00C639C4"/>
    <w:rsid w:val="00C645D5"/>
    <w:rsid w:val="00C648CD"/>
    <w:rsid w:val="00C64B9A"/>
    <w:rsid w:val="00C653A3"/>
    <w:rsid w:val="00C653F2"/>
    <w:rsid w:val="00C65B2E"/>
    <w:rsid w:val="00C66318"/>
    <w:rsid w:val="00C66853"/>
    <w:rsid w:val="00C668CA"/>
    <w:rsid w:val="00C66BBB"/>
    <w:rsid w:val="00C66E3A"/>
    <w:rsid w:val="00C674C4"/>
    <w:rsid w:val="00C67E40"/>
    <w:rsid w:val="00C706F8"/>
    <w:rsid w:val="00C71BC6"/>
    <w:rsid w:val="00C71BE7"/>
    <w:rsid w:val="00C7256C"/>
    <w:rsid w:val="00C72BB4"/>
    <w:rsid w:val="00C73416"/>
    <w:rsid w:val="00C74923"/>
    <w:rsid w:val="00C74B14"/>
    <w:rsid w:val="00C7555A"/>
    <w:rsid w:val="00C75955"/>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833"/>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126D"/>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5F3D"/>
    <w:rsid w:val="00CB6085"/>
    <w:rsid w:val="00CB6F37"/>
    <w:rsid w:val="00CB71CF"/>
    <w:rsid w:val="00CB75CA"/>
    <w:rsid w:val="00CB78FF"/>
    <w:rsid w:val="00CB7CFC"/>
    <w:rsid w:val="00CC03AF"/>
    <w:rsid w:val="00CC05AD"/>
    <w:rsid w:val="00CC093D"/>
    <w:rsid w:val="00CC14DD"/>
    <w:rsid w:val="00CC1F93"/>
    <w:rsid w:val="00CC311E"/>
    <w:rsid w:val="00CC3CB8"/>
    <w:rsid w:val="00CC3DD9"/>
    <w:rsid w:val="00CC4B6C"/>
    <w:rsid w:val="00CC5960"/>
    <w:rsid w:val="00CC5E73"/>
    <w:rsid w:val="00CC5EA3"/>
    <w:rsid w:val="00CC6B0D"/>
    <w:rsid w:val="00CC79F7"/>
    <w:rsid w:val="00CD1B73"/>
    <w:rsid w:val="00CD2600"/>
    <w:rsid w:val="00CD3413"/>
    <w:rsid w:val="00CD3679"/>
    <w:rsid w:val="00CD36B6"/>
    <w:rsid w:val="00CD3C97"/>
    <w:rsid w:val="00CD417F"/>
    <w:rsid w:val="00CD4CEB"/>
    <w:rsid w:val="00CD61D0"/>
    <w:rsid w:val="00CD6D7D"/>
    <w:rsid w:val="00CD6DCC"/>
    <w:rsid w:val="00CD73B6"/>
    <w:rsid w:val="00CD751F"/>
    <w:rsid w:val="00CD7567"/>
    <w:rsid w:val="00CD76D4"/>
    <w:rsid w:val="00CD7D8E"/>
    <w:rsid w:val="00CE09BF"/>
    <w:rsid w:val="00CE100B"/>
    <w:rsid w:val="00CE10D1"/>
    <w:rsid w:val="00CE1383"/>
    <w:rsid w:val="00CE1509"/>
    <w:rsid w:val="00CE19CC"/>
    <w:rsid w:val="00CE1C3E"/>
    <w:rsid w:val="00CE2B0D"/>
    <w:rsid w:val="00CE323C"/>
    <w:rsid w:val="00CE3388"/>
    <w:rsid w:val="00CE33C1"/>
    <w:rsid w:val="00CE3585"/>
    <w:rsid w:val="00CE35D4"/>
    <w:rsid w:val="00CE381D"/>
    <w:rsid w:val="00CE3FC3"/>
    <w:rsid w:val="00CE40E1"/>
    <w:rsid w:val="00CE436E"/>
    <w:rsid w:val="00CE4CEA"/>
    <w:rsid w:val="00CE4D5A"/>
    <w:rsid w:val="00CE5038"/>
    <w:rsid w:val="00CE663B"/>
    <w:rsid w:val="00CE6CA2"/>
    <w:rsid w:val="00CE6E5B"/>
    <w:rsid w:val="00CE6E88"/>
    <w:rsid w:val="00CE7E36"/>
    <w:rsid w:val="00CE7FFE"/>
    <w:rsid w:val="00CF0DC1"/>
    <w:rsid w:val="00CF1082"/>
    <w:rsid w:val="00CF1B7E"/>
    <w:rsid w:val="00CF205B"/>
    <w:rsid w:val="00CF2CE1"/>
    <w:rsid w:val="00CF2D9F"/>
    <w:rsid w:val="00CF3217"/>
    <w:rsid w:val="00CF64D3"/>
    <w:rsid w:val="00CF7C27"/>
    <w:rsid w:val="00CF7C62"/>
    <w:rsid w:val="00CF7D51"/>
    <w:rsid w:val="00D0002B"/>
    <w:rsid w:val="00D002D5"/>
    <w:rsid w:val="00D0057A"/>
    <w:rsid w:val="00D01F12"/>
    <w:rsid w:val="00D02427"/>
    <w:rsid w:val="00D030E0"/>
    <w:rsid w:val="00D03D06"/>
    <w:rsid w:val="00D04427"/>
    <w:rsid w:val="00D044ED"/>
    <w:rsid w:val="00D047E4"/>
    <w:rsid w:val="00D04A80"/>
    <w:rsid w:val="00D04C06"/>
    <w:rsid w:val="00D05157"/>
    <w:rsid w:val="00D05E41"/>
    <w:rsid w:val="00D0610B"/>
    <w:rsid w:val="00D06A62"/>
    <w:rsid w:val="00D06A8E"/>
    <w:rsid w:val="00D0773B"/>
    <w:rsid w:val="00D07949"/>
    <w:rsid w:val="00D10046"/>
    <w:rsid w:val="00D1009D"/>
    <w:rsid w:val="00D10859"/>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4D80"/>
    <w:rsid w:val="00D25E65"/>
    <w:rsid w:val="00D26175"/>
    <w:rsid w:val="00D26227"/>
    <w:rsid w:val="00D264CE"/>
    <w:rsid w:val="00D26913"/>
    <w:rsid w:val="00D27D69"/>
    <w:rsid w:val="00D27E8B"/>
    <w:rsid w:val="00D30499"/>
    <w:rsid w:val="00D30C87"/>
    <w:rsid w:val="00D317AE"/>
    <w:rsid w:val="00D3188B"/>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24E7"/>
    <w:rsid w:val="00D43CC4"/>
    <w:rsid w:val="00D43F5B"/>
    <w:rsid w:val="00D44909"/>
    <w:rsid w:val="00D44948"/>
    <w:rsid w:val="00D44C1B"/>
    <w:rsid w:val="00D45135"/>
    <w:rsid w:val="00D45F68"/>
    <w:rsid w:val="00D46047"/>
    <w:rsid w:val="00D46241"/>
    <w:rsid w:val="00D4692A"/>
    <w:rsid w:val="00D46D9B"/>
    <w:rsid w:val="00D47625"/>
    <w:rsid w:val="00D4787F"/>
    <w:rsid w:val="00D47B11"/>
    <w:rsid w:val="00D47C98"/>
    <w:rsid w:val="00D47E35"/>
    <w:rsid w:val="00D500AE"/>
    <w:rsid w:val="00D50579"/>
    <w:rsid w:val="00D50601"/>
    <w:rsid w:val="00D50FA8"/>
    <w:rsid w:val="00D51D92"/>
    <w:rsid w:val="00D5216E"/>
    <w:rsid w:val="00D52709"/>
    <w:rsid w:val="00D52B4C"/>
    <w:rsid w:val="00D55766"/>
    <w:rsid w:val="00D55B82"/>
    <w:rsid w:val="00D564DA"/>
    <w:rsid w:val="00D56FD0"/>
    <w:rsid w:val="00D572C8"/>
    <w:rsid w:val="00D57A10"/>
    <w:rsid w:val="00D6054C"/>
    <w:rsid w:val="00D605DF"/>
    <w:rsid w:val="00D60694"/>
    <w:rsid w:val="00D61EE8"/>
    <w:rsid w:val="00D62857"/>
    <w:rsid w:val="00D62F0A"/>
    <w:rsid w:val="00D62F27"/>
    <w:rsid w:val="00D62FD7"/>
    <w:rsid w:val="00D630C8"/>
    <w:rsid w:val="00D63768"/>
    <w:rsid w:val="00D63A20"/>
    <w:rsid w:val="00D63D5E"/>
    <w:rsid w:val="00D641FC"/>
    <w:rsid w:val="00D64433"/>
    <w:rsid w:val="00D64877"/>
    <w:rsid w:val="00D64DD7"/>
    <w:rsid w:val="00D64F79"/>
    <w:rsid w:val="00D670C4"/>
    <w:rsid w:val="00D6745E"/>
    <w:rsid w:val="00D67BD2"/>
    <w:rsid w:val="00D7103E"/>
    <w:rsid w:val="00D71B21"/>
    <w:rsid w:val="00D71C87"/>
    <w:rsid w:val="00D71D4A"/>
    <w:rsid w:val="00D72380"/>
    <w:rsid w:val="00D72489"/>
    <w:rsid w:val="00D72A8C"/>
    <w:rsid w:val="00D72FAD"/>
    <w:rsid w:val="00D731EC"/>
    <w:rsid w:val="00D7399E"/>
    <w:rsid w:val="00D742AC"/>
    <w:rsid w:val="00D74D42"/>
    <w:rsid w:val="00D75800"/>
    <w:rsid w:val="00D759DD"/>
    <w:rsid w:val="00D76585"/>
    <w:rsid w:val="00D76848"/>
    <w:rsid w:val="00D76F69"/>
    <w:rsid w:val="00D80303"/>
    <w:rsid w:val="00D80430"/>
    <w:rsid w:val="00D80463"/>
    <w:rsid w:val="00D815CA"/>
    <w:rsid w:val="00D816F8"/>
    <w:rsid w:val="00D81AB8"/>
    <w:rsid w:val="00D81C8B"/>
    <w:rsid w:val="00D81F91"/>
    <w:rsid w:val="00D829F4"/>
    <w:rsid w:val="00D82F79"/>
    <w:rsid w:val="00D83468"/>
    <w:rsid w:val="00D83751"/>
    <w:rsid w:val="00D8412F"/>
    <w:rsid w:val="00D843D3"/>
    <w:rsid w:val="00D84F14"/>
    <w:rsid w:val="00D8560F"/>
    <w:rsid w:val="00D859E0"/>
    <w:rsid w:val="00D87F74"/>
    <w:rsid w:val="00D9065C"/>
    <w:rsid w:val="00D90D25"/>
    <w:rsid w:val="00D9104A"/>
    <w:rsid w:val="00D91792"/>
    <w:rsid w:val="00D918FF"/>
    <w:rsid w:val="00D922C7"/>
    <w:rsid w:val="00D92455"/>
    <w:rsid w:val="00D92B98"/>
    <w:rsid w:val="00D92C95"/>
    <w:rsid w:val="00D92FEC"/>
    <w:rsid w:val="00D94088"/>
    <w:rsid w:val="00D94705"/>
    <w:rsid w:val="00D95132"/>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110"/>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1B2E"/>
    <w:rsid w:val="00DC38C2"/>
    <w:rsid w:val="00DC3E9D"/>
    <w:rsid w:val="00DC4436"/>
    <w:rsid w:val="00DC45CE"/>
    <w:rsid w:val="00DC48E8"/>
    <w:rsid w:val="00DC5216"/>
    <w:rsid w:val="00DC645A"/>
    <w:rsid w:val="00DC6668"/>
    <w:rsid w:val="00DC69BD"/>
    <w:rsid w:val="00DC6A4B"/>
    <w:rsid w:val="00DC703C"/>
    <w:rsid w:val="00DD1AB4"/>
    <w:rsid w:val="00DD2301"/>
    <w:rsid w:val="00DD2384"/>
    <w:rsid w:val="00DD2D25"/>
    <w:rsid w:val="00DD416D"/>
    <w:rsid w:val="00DD4B24"/>
    <w:rsid w:val="00DD544E"/>
    <w:rsid w:val="00DD5DCD"/>
    <w:rsid w:val="00DD6450"/>
    <w:rsid w:val="00DD670F"/>
    <w:rsid w:val="00DD750D"/>
    <w:rsid w:val="00DD75FC"/>
    <w:rsid w:val="00DD7BD3"/>
    <w:rsid w:val="00DD7E96"/>
    <w:rsid w:val="00DE12FE"/>
    <w:rsid w:val="00DE17EE"/>
    <w:rsid w:val="00DE1A2F"/>
    <w:rsid w:val="00DE1E9E"/>
    <w:rsid w:val="00DE1FA8"/>
    <w:rsid w:val="00DE2227"/>
    <w:rsid w:val="00DE2E3E"/>
    <w:rsid w:val="00DE327F"/>
    <w:rsid w:val="00DE3C76"/>
    <w:rsid w:val="00DE43CF"/>
    <w:rsid w:val="00DE476F"/>
    <w:rsid w:val="00DE5AF9"/>
    <w:rsid w:val="00DE671C"/>
    <w:rsid w:val="00DE6BE8"/>
    <w:rsid w:val="00DE6F08"/>
    <w:rsid w:val="00DE7858"/>
    <w:rsid w:val="00DE7DBB"/>
    <w:rsid w:val="00DF0A85"/>
    <w:rsid w:val="00DF0D29"/>
    <w:rsid w:val="00DF1E18"/>
    <w:rsid w:val="00DF2D41"/>
    <w:rsid w:val="00DF2DCD"/>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A6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B1B"/>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27A1"/>
    <w:rsid w:val="00E32FF5"/>
    <w:rsid w:val="00E33D95"/>
    <w:rsid w:val="00E35481"/>
    <w:rsid w:val="00E358C6"/>
    <w:rsid w:val="00E36096"/>
    <w:rsid w:val="00E3669B"/>
    <w:rsid w:val="00E4085F"/>
    <w:rsid w:val="00E4153E"/>
    <w:rsid w:val="00E418A5"/>
    <w:rsid w:val="00E41925"/>
    <w:rsid w:val="00E42039"/>
    <w:rsid w:val="00E43AEA"/>
    <w:rsid w:val="00E43B91"/>
    <w:rsid w:val="00E43E78"/>
    <w:rsid w:val="00E43E7B"/>
    <w:rsid w:val="00E44E9E"/>
    <w:rsid w:val="00E4595D"/>
    <w:rsid w:val="00E46552"/>
    <w:rsid w:val="00E4665C"/>
    <w:rsid w:val="00E46C16"/>
    <w:rsid w:val="00E4713B"/>
    <w:rsid w:val="00E4775B"/>
    <w:rsid w:val="00E479C9"/>
    <w:rsid w:val="00E47BBB"/>
    <w:rsid w:val="00E47F6F"/>
    <w:rsid w:val="00E4A4AF"/>
    <w:rsid w:val="00E505AB"/>
    <w:rsid w:val="00E505EE"/>
    <w:rsid w:val="00E5070E"/>
    <w:rsid w:val="00E5116A"/>
    <w:rsid w:val="00E5288C"/>
    <w:rsid w:val="00E52C61"/>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1FFE"/>
    <w:rsid w:val="00E62941"/>
    <w:rsid w:val="00E63021"/>
    <w:rsid w:val="00E64329"/>
    <w:rsid w:val="00E65730"/>
    <w:rsid w:val="00E6599F"/>
    <w:rsid w:val="00E66393"/>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1F7E"/>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B62A5"/>
    <w:rsid w:val="00EC0055"/>
    <w:rsid w:val="00EC087C"/>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B2E"/>
    <w:rsid w:val="00ED1D8E"/>
    <w:rsid w:val="00ED1F5E"/>
    <w:rsid w:val="00ED25A9"/>
    <w:rsid w:val="00ED2661"/>
    <w:rsid w:val="00ED2678"/>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408"/>
    <w:rsid w:val="00EE76A1"/>
    <w:rsid w:val="00EE7F8F"/>
    <w:rsid w:val="00EF1BA5"/>
    <w:rsid w:val="00EF1BDD"/>
    <w:rsid w:val="00EF23CF"/>
    <w:rsid w:val="00EF26DA"/>
    <w:rsid w:val="00EF34B5"/>
    <w:rsid w:val="00EF3715"/>
    <w:rsid w:val="00EF3905"/>
    <w:rsid w:val="00EF43AE"/>
    <w:rsid w:val="00EF4EBE"/>
    <w:rsid w:val="00EF4F00"/>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1B6D"/>
    <w:rsid w:val="00F1240A"/>
    <w:rsid w:val="00F12B5E"/>
    <w:rsid w:val="00F12C15"/>
    <w:rsid w:val="00F12F5C"/>
    <w:rsid w:val="00F1480F"/>
    <w:rsid w:val="00F14E26"/>
    <w:rsid w:val="00F152BF"/>
    <w:rsid w:val="00F15515"/>
    <w:rsid w:val="00F16628"/>
    <w:rsid w:val="00F166F0"/>
    <w:rsid w:val="00F16902"/>
    <w:rsid w:val="00F1697E"/>
    <w:rsid w:val="00F1729A"/>
    <w:rsid w:val="00F17531"/>
    <w:rsid w:val="00F17C95"/>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03B"/>
    <w:rsid w:val="00F31287"/>
    <w:rsid w:val="00F31CF5"/>
    <w:rsid w:val="00F3252B"/>
    <w:rsid w:val="00F32A09"/>
    <w:rsid w:val="00F330DF"/>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77DD"/>
    <w:rsid w:val="00F678E7"/>
    <w:rsid w:val="00F67B1C"/>
    <w:rsid w:val="00F7177E"/>
    <w:rsid w:val="00F7226C"/>
    <w:rsid w:val="00F729E9"/>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048"/>
    <w:rsid w:val="00FA6168"/>
    <w:rsid w:val="00FA6498"/>
    <w:rsid w:val="00FA6B5E"/>
    <w:rsid w:val="00FA7089"/>
    <w:rsid w:val="00FB066C"/>
    <w:rsid w:val="00FB142C"/>
    <w:rsid w:val="00FB1532"/>
    <w:rsid w:val="00FB1A95"/>
    <w:rsid w:val="00FB1B31"/>
    <w:rsid w:val="00FB1F37"/>
    <w:rsid w:val="00FB3C7A"/>
    <w:rsid w:val="00FB3F35"/>
    <w:rsid w:val="00FB47C1"/>
    <w:rsid w:val="00FB4951"/>
    <w:rsid w:val="00FB49C6"/>
    <w:rsid w:val="00FB4C81"/>
    <w:rsid w:val="00FB4D77"/>
    <w:rsid w:val="00FB51CB"/>
    <w:rsid w:val="00FB5D48"/>
    <w:rsid w:val="00FB6758"/>
    <w:rsid w:val="00FB6C75"/>
    <w:rsid w:val="00FB75C7"/>
    <w:rsid w:val="00FB7D7D"/>
    <w:rsid w:val="00FC058E"/>
    <w:rsid w:val="00FC07E2"/>
    <w:rsid w:val="00FC09B8"/>
    <w:rsid w:val="00FC19F1"/>
    <w:rsid w:val="00FC227A"/>
    <w:rsid w:val="00FC2349"/>
    <w:rsid w:val="00FC3EFB"/>
    <w:rsid w:val="00FC4347"/>
    <w:rsid w:val="00FC4E6E"/>
    <w:rsid w:val="00FC51D5"/>
    <w:rsid w:val="00FC5998"/>
    <w:rsid w:val="00FC5FFD"/>
    <w:rsid w:val="00FC657C"/>
    <w:rsid w:val="00FC6D3E"/>
    <w:rsid w:val="00FC6D67"/>
    <w:rsid w:val="00FC6DDC"/>
    <w:rsid w:val="00FC6FBE"/>
    <w:rsid w:val="00FC76FA"/>
    <w:rsid w:val="00FC7838"/>
    <w:rsid w:val="00FD0282"/>
    <w:rsid w:val="00FD0CB9"/>
    <w:rsid w:val="00FD100A"/>
    <w:rsid w:val="00FD1032"/>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3978"/>
    <w:rsid w:val="00FE56A1"/>
    <w:rsid w:val="00FE65D9"/>
    <w:rsid w:val="00FE67BA"/>
    <w:rsid w:val="00FE6905"/>
    <w:rsid w:val="00FE721D"/>
    <w:rsid w:val="00FE77E1"/>
    <w:rsid w:val="00FF068D"/>
    <w:rsid w:val="00FF1D50"/>
    <w:rsid w:val="00FF228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7EF2E"/>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1F72F"/>
    <w:rsid w:val="02E91D96"/>
    <w:rsid w:val="02F75CFB"/>
    <w:rsid w:val="03076B38"/>
    <w:rsid w:val="030D2695"/>
    <w:rsid w:val="0319E0FA"/>
    <w:rsid w:val="0324A18E"/>
    <w:rsid w:val="0355B59F"/>
    <w:rsid w:val="0359A56B"/>
    <w:rsid w:val="0376A9C1"/>
    <w:rsid w:val="0381383B"/>
    <w:rsid w:val="0387D491"/>
    <w:rsid w:val="038F8727"/>
    <w:rsid w:val="03974B0D"/>
    <w:rsid w:val="03A0C7A9"/>
    <w:rsid w:val="03A67AD6"/>
    <w:rsid w:val="03B06EBC"/>
    <w:rsid w:val="03D26F0F"/>
    <w:rsid w:val="03D5B73E"/>
    <w:rsid w:val="03EB05A1"/>
    <w:rsid w:val="03F29FA4"/>
    <w:rsid w:val="0400D442"/>
    <w:rsid w:val="0403EE8B"/>
    <w:rsid w:val="0411D706"/>
    <w:rsid w:val="0415BE49"/>
    <w:rsid w:val="041824B1"/>
    <w:rsid w:val="04281A3E"/>
    <w:rsid w:val="04320002"/>
    <w:rsid w:val="04331E76"/>
    <w:rsid w:val="04374B14"/>
    <w:rsid w:val="0437AC0F"/>
    <w:rsid w:val="043A75CE"/>
    <w:rsid w:val="043BE5C6"/>
    <w:rsid w:val="044AA564"/>
    <w:rsid w:val="044B7894"/>
    <w:rsid w:val="0450B6A3"/>
    <w:rsid w:val="0452BF7E"/>
    <w:rsid w:val="04574907"/>
    <w:rsid w:val="04607430"/>
    <w:rsid w:val="04610155"/>
    <w:rsid w:val="04627753"/>
    <w:rsid w:val="04797048"/>
    <w:rsid w:val="047DC790"/>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084CE6"/>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19B7BE"/>
    <w:rsid w:val="06283B0A"/>
    <w:rsid w:val="0640897C"/>
    <w:rsid w:val="0645BB66"/>
    <w:rsid w:val="0649F0E7"/>
    <w:rsid w:val="064A5756"/>
    <w:rsid w:val="06600A47"/>
    <w:rsid w:val="06686A53"/>
    <w:rsid w:val="066B4854"/>
    <w:rsid w:val="066CC256"/>
    <w:rsid w:val="067A46B0"/>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B308E"/>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0B8EE"/>
    <w:rsid w:val="08DF39FA"/>
    <w:rsid w:val="08E00442"/>
    <w:rsid w:val="08E08B12"/>
    <w:rsid w:val="08EB4D65"/>
    <w:rsid w:val="08F09957"/>
    <w:rsid w:val="08F64134"/>
    <w:rsid w:val="09065A43"/>
    <w:rsid w:val="091B1B53"/>
    <w:rsid w:val="092BC2E8"/>
    <w:rsid w:val="093AA80B"/>
    <w:rsid w:val="093BCFF7"/>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350E91"/>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8037D"/>
    <w:rsid w:val="0B19EADD"/>
    <w:rsid w:val="0B1ACA59"/>
    <w:rsid w:val="0B22BC9E"/>
    <w:rsid w:val="0B24031C"/>
    <w:rsid w:val="0B2F0ECF"/>
    <w:rsid w:val="0B2FF5D6"/>
    <w:rsid w:val="0B35F5EE"/>
    <w:rsid w:val="0B5C874B"/>
    <w:rsid w:val="0B697215"/>
    <w:rsid w:val="0B6B57FE"/>
    <w:rsid w:val="0B85A0CB"/>
    <w:rsid w:val="0B92174A"/>
    <w:rsid w:val="0BA6A42A"/>
    <w:rsid w:val="0BAAC8B5"/>
    <w:rsid w:val="0BC99BBB"/>
    <w:rsid w:val="0BD0DEF2"/>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74BA3"/>
    <w:rsid w:val="0CADAC7D"/>
    <w:rsid w:val="0CB2A531"/>
    <w:rsid w:val="0CBA7111"/>
    <w:rsid w:val="0CBAD871"/>
    <w:rsid w:val="0CBF5814"/>
    <w:rsid w:val="0CD26DFD"/>
    <w:rsid w:val="0CD82256"/>
    <w:rsid w:val="0CDAB576"/>
    <w:rsid w:val="0CE1F90C"/>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3151DE"/>
    <w:rsid w:val="0E48BB9D"/>
    <w:rsid w:val="0E4E7592"/>
    <w:rsid w:val="0E4E7C5F"/>
    <w:rsid w:val="0E4F11AA"/>
    <w:rsid w:val="0E56CA67"/>
    <w:rsid w:val="0E628A51"/>
    <w:rsid w:val="0E76B09B"/>
    <w:rsid w:val="0E7C87A3"/>
    <w:rsid w:val="0E802A15"/>
    <w:rsid w:val="0E87F7A4"/>
    <w:rsid w:val="0E941918"/>
    <w:rsid w:val="0EABEA8C"/>
    <w:rsid w:val="0EB81DB7"/>
    <w:rsid w:val="0EBCDC42"/>
    <w:rsid w:val="0EBEB08E"/>
    <w:rsid w:val="0EC3792E"/>
    <w:rsid w:val="0EC83184"/>
    <w:rsid w:val="0ED6BFCB"/>
    <w:rsid w:val="0EE57030"/>
    <w:rsid w:val="0EE5B343"/>
    <w:rsid w:val="0EEE2B85"/>
    <w:rsid w:val="0EF22773"/>
    <w:rsid w:val="0EFC925E"/>
    <w:rsid w:val="0F0310E4"/>
    <w:rsid w:val="0F09EE9D"/>
    <w:rsid w:val="0F0D392A"/>
    <w:rsid w:val="0F0EE560"/>
    <w:rsid w:val="0F2D64CA"/>
    <w:rsid w:val="0F36D029"/>
    <w:rsid w:val="0F36FBA0"/>
    <w:rsid w:val="0F3CF4A9"/>
    <w:rsid w:val="0F3E7CF8"/>
    <w:rsid w:val="0F3EFE53"/>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C33C7B"/>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DDE58"/>
    <w:rsid w:val="107EA187"/>
    <w:rsid w:val="1097E145"/>
    <w:rsid w:val="10A493B9"/>
    <w:rsid w:val="10FB973A"/>
    <w:rsid w:val="11015729"/>
    <w:rsid w:val="11048D08"/>
    <w:rsid w:val="110ADF64"/>
    <w:rsid w:val="1153875E"/>
    <w:rsid w:val="11729496"/>
    <w:rsid w:val="1197CB7E"/>
    <w:rsid w:val="11A46B99"/>
    <w:rsid w:val="11B1F35D"/>
    <w:rsid w:val="11C1557F"/>
    <w:rsid w:val="11C4DED3"/>
    <w:rsid w:val="11C89184"/>
    <w:rsid w:val="11DC6939"/>
    <w:rsid w:val="11F103B1"/>
    <w:rsid w:val="11FB19F0"/>
    <w:rsid w:val="11FBA041"/>
    <w:rsid w:val="12019E2E"/>
    <w:rsid w:val="1211480F"/>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1E335F"/>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0A719"/>
    <w:rsid w:val="147568F8"/>
    <w:rsid w:val="14766342"/>
    <w:rsid w:val="148A19AC"/>
    <w:rsid w:val="149034AD"/>
    <w:rsid w:val="1490A541"/>
    <w:rsid w:val="1494D984"/>
    <w:rsid w:val="1495EEBC"/>
    <w:rsid w:val="149B2234"/>
    <w:rsid w:val="149B23DD"/>
    <w:rsid w:val="14A53C9F"/>
    <w:rsid w:val="14A9E1AB"/>
    <w:rsid w:val="14ABBA1C"/>
    <w:rsid w:val="14AC0183"/>
    <w:rsid w:val="14B1419C"/>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BE2CEC"/>
    <w:rsid w:val="15DFDA69"/>
    <w:rsid w:val="15ECA645"/>
    <w:rsid w:val="15F1AB82"/>
    <w:rsid w:val="15F89F82"/>
    <w:rsid w:val="1608E4FB"/>
    <w:rsid w:val="160A2018"/>
    <w:rsid w:val="160A36CB"/>
    <w:rsid w:val="160AFD3C"/>
    <w:rsid w:val="161635D1"/>
    <w:rsid w:val="163A05BC"/>
    <w:rsid w:val="1642CE7F"/>
    <w:rsid w:val="164CC771"/>
    <w:rsid w:val="164D31CA"/>
    <w:rsid w:val="164D5204"/>
    <w:rsid w:val="1665316C"/>
    <w:rsid w:val="1669EF7C"/>
    <w:rsid w:val="167CBE0F"/>
    <w:rsid w:val="1685B74A"/>
    <w:rsid w:val="16A0315A"/>
    <w:rsid w:val="16A03C62"/>
    <w:rsid w:val="16A56FFA"/>
    <w:rsid w:val="16B87973"/>
    <w:rsid w:val="16BDD8FF"/>
    <w:rsid w:val="16C9A804"/>
    <w:rsid w:val="16E1E7AC"/>
    <w:rsid w:val="16E330C1"/>
    <w:rsid w:val="16E4C6F4"/>
    <w:rsid w:val="16F60981"/>
    <w:rsid w:val="16FCFF10"/>
    <w:rsid w:val="170047AD"/>
    <w:rsid w:val="1703896C"/>
    <w:rsid w:val="1709A527"/>
    <w:rsid w:val="170B723D"/>
    <w:rsid w:val="170D8C20"/>
    <w:rsid w:val="170E8815"/>
    <w:rsid w:val="172D9ADA"/>
    <w:rsid w:val="1731F059"/>
    <w:rsid w:val="1738A21C"/>
    <w:rsid w:val="174022A1"/>
    <w:rsid w:val="17419941"/>
    <w:rsid w:val="17453940"/>
    <w:rsid w:val="174E6EE4"/>
    <w:rsid w:val="174E9968"/>
    <w:rsid w:val="1759B467"/>
    <w:rsid w:val="175FFCB8"/>
    <w:rsid w:val="176F85D6"/>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0B69C9"/>
    <w:rsid w:val="1813B21F"/>
    <w:rsid w:val="181EB3E0"/>
    <w:rsid w:val="182CE84C"/>
    <w:rsid w:val="183FC938"/>
    <w:rsid w:val="18457BBC"/>
    <w:rsid w:val="1846058B"/>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9B394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1A5F3"/>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2BDB31"/>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8219D1"/>
    <w:rsid w:val="1D97F774"/>
    <w:rsid w:val="1DA24A86"/>
    <w:rsid w:val="1DADF980"/>
    <w:rsid w:val="1DB57667"/>
    <w:rsid w:val="1DB816CC"/>
    <w:rsid w:val="1DC22A8D"/>
    <w:rsid w:val="1DCBAA9A"/>
    <w:rsid w:val="1DCC66B1"/>
    <w:rsid w:val="1DCCEC35"/>
    <w:rsid w:val="1DD2BA8A"/>
    <w:rsid w:val="1DD9EEE3"/>
    <w:rsid w:val="1DE1CF1F"/>
    <w:rsid w:val="1DEF91DB"/>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113C5"/>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DAA9A9"/>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CBDCCB"/>
    <w:rsid w:val="20DAAF9C"/>
    <w:rsid w:val="20F32F6C"/>
    <w:rsid w:val="20F9E086"/>
    <w:rsid w:val="2123A3D3"/>
    <w:rsid w:val="212E6373"/>
    <w:rsid w:val="214A2ECC"/>
    <w:rsid w:val="21504A57"/>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3906A"/>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4BBA8"/>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04468"/>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2BE"/>
    <w:rsid w:val="260E5C58"/>
    <w:rsid w:val="262D9758"/>
    <w:rsid w:val="2633B6D4"/>
    <w:rsid w:val="2636E66E"/>
    <w:rsid w:val="263FEEC9"/>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88A111"/>
    <w:rsid w:val="28B44AED"/>
    <w:rsid w:val="28B65AC1"/>
    <w:rsid w:val="28BC19B5"/>
    <w:rsid w:val="28BF930F"/>
    <w:rsid w:val="28C39AAE"/>
    <w:rsid w:val="28E5237B"/>
    <w:rsid w:val="28F4D282"/>
    <w:rsid w:val="28FD9E0E"/>
    <w:rsid w:val="28FE5BB2"/>
    <w:rsid w:val="29046826"/>
    <w:rsid w:val="29075585"/>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06D35"/>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0EAFFC"/>
    <w:rsid w:val="2B1257A6"/>
    <w:rsid w:val="2B282F4A"/>
    <w:rsid w:val="2B334BB5"/>
    <w:rsid w:val="2B36A86B"/>
    <w:rsid w:val="2B3A3D9F"/>
    <w:rsid w:val="2B61DA86"/>
    <w:rsid w:val="2B66FC80"/>
    <w:rsid w:val="2B723BEE"/>
    <w:rsid w:val="2B790305"/>
    <w:rsid w:val="2B79F258"/>
    <w:rsid w:val="2B7EF795"/>
    <w:rsid w:val="2B7F4DA1"/>
    <w:rsid w:val="2B7F87C9"/>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88D88"/>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4D47F"/>
    <w:rsid w:val="2D9C7FDD"/>
    <w:rsid w:val="2D9EC5CE"/>
    <w:rsid w:val="2DA1FE81"/>
    <w:rsid w:val="2DC8FC82"/>
    <w:rsid w:val="2DE959F5"/>
    <w:rsid w:val="2E05B0B1"/>
    <w:rsid w:val="2E114547"/>
    <w:rsid w:val="2E1758C5"/>
    <w:rsid w:val="2E187957"/>
    <w:rsid w:val="2E27EE0B"/>
    <w:rsid w:val="2E283BA5"/>
    <w:rsid w:val="2E32ACDE"/>
    <w:rsid w:val="2E32EC1F"/>
    <w:rsid w:val="2E34CFC7"/>
    <w:rsid w:val="2E5BDF0A"/>
    <w:rsid w:val="2E5F4C62"/>
    <w:rsid w:val="2E67F950"/>
    <w:rsid w:val="2E759B61"/>
    <w:rsid w:val="2EA4FC19"/>
    <w:rsid w:val="2EA55D67"/>
    <w:rsid w:val="2EADC765"/>
    <w:rsid w:val="2EB4DB70"/>
    <w:rsid w:val="2EB7410C"/>
    <w:rsid w:val="2EC67D86"/>
    <w:rsid w:val="2ECC50B3"/>
    <w:rsid w:val="2ECDB98F"/>
    <w:rsid w:val="2EDC77D8"/>
    <w:rsid w:val="2EE0722D"/>
    <w:rsid w:val="2F00FD87"/>
    <w:rsid w:val="2F032149"/>
    <w:rsid w:val="2F09C077"/>
    <w:rsid w:val="2F143061"/>
    <w:rsid w:val="2F21EC4B"/>
    <w:rsid w:val="2F3652C4"/>
    <w:rsid w:val="2F411BC2"/>
    <w:rsid w:val="2F52E7D3"/>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83C463"/>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AC512"/>
    <w:rsid w:val="320F1402"/>
    <w:rsid w:val="321CCAA7"/>
    <w:rsid w:val="3220D0AC"/>
    <w:rsid w:val="322C7C4D"/>
    <w:rsid w:val="32406703"/>
    <w:rsid w:val="32416E12"/>
    <w:rsid w:val="32434068"/>
    <w:rsid w:val="325578C2"/>
    <w:rsid w:val="325C43B3"/>
    <w:rsid w:val="32758183"/>
    <w:rsid w:val="3276E27B"/>
    <w:rsid w:val="3281CB46"/>
    <w:rsid w:val="3282EB0C"/>
    <w:rsid w:val="32921F1C"/>
    <w:rsid w:val="3296D895"/>
    <w:rsid w:val="32989694"/>
    <w:rsid w:val="32AC8D2C"/>
    <w:rsid w:val="32AE8944"/>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C58C2"/>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82021"/>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1435D"/>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A84B4"/>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7CD12"/>
    <w:rsid w:val="3898719C"/>
    <w:rsid w:val="389B6D24"/>
    <w:rsid w:val="38A762A9"/>
    <w:rsid w:val="38B349B0"/>
    <w:rsid w:val="38C32690"/>
    <w:rsid w:val="38C56533"/>
    <w:rsid w:val="38C87679"/>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DAF8C"/>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2B09"/>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2F5DD0"/>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0FE33"/>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D6827"/>
    <w:rsid w:val="411E9525"/>
    <w:rsid w:val="413BC38B"/>
    <w:rsid w:val="41452546"/>
    <w:rsid w:val="415F5BFF"/>
    <w:rsid w:val="416B0C45"/>
    <w:rsid w:val="416F71EE"/>
    <w:rsid w:val="41734445"/>
    <w:rsid w:val="417E609F"/>
    <w:rsid w:val="41A81988"/>
    <w:rsid w:val="41B47B94"/>
    <w:rsid w:val="41C0F598"/>
    <w:rsid w:val="41D6B4B8"/>
    <w:rsid w:val="41E397DF"/>
    <w:rsid w:val="41E572B5"/>
    <w:rsid w:val="41EB2076"/>
    <w:rsid w:val="41F1E8DF"/>
    <w:rsid w:val="41FB1825"/>
    <w:rsid w:val="42037977"/>
    <w:rsid w:val="420602C8"/>
    <w:rsid w:val="42196E37"/>
    <w:rsid w:val="42253A27"/>
    <w:rsid w:val="42255081"/>
    <w:rsid w:val="422D416A"/>
    <w:rsid w:val="42383300"/>
    <w:rsid w:val="423BBDF3"/>
    <w:rsid w:val="42431024"/>
    <w:rsid w:val="424B62EE"/>
    <w:rsid w:val="424BA989"/>
    <w:rsid w:val="425221C7"/>
    <w:rsid w:val="426D7130"/>
    <w:rsid w:val="4278A6C8"/>
    <w:rsid w:val="429FA1E2"/>
    <w:rsid w:val="42A31CE7"/>
    <w:rsid w:val="42A922F5"/>
    <w:rsid w:val="42AE8D4D"/>
    <w:rsid w:val="42D6F08A"/>
    <w:rsid w:val="42D6F97F"/>
    <w:rsid w:val="42EA695F"/>
    <w:rsid w:val="42F15E59"/>
    <w:rsid w:val="4313B8E3"/>
    <w:rsid w:val="432919AA"/>
    <w:rsid w:val="4347C700"/>
    <w:rsid w:val="434F3112"/>
    <w:rsid w:val="436C6F77"/>
    <w:rsid w:val="437E9C38"/>
    <w:rsid w:val="439245F7"/>
    <w:rsid w:val="4398C94D"/>
    <w:rsid w:val="439C5453"/>
    <w:rsid w:val="43A95E4B"/>
    <w:rsid w:val="43AE5120"/>
    <w:rsid w:val="43CD9F41"/>
    <w:rsid w:val="43D670E9"/>
    <w:rsid w:val="43D6EA5E"/>
    <w:rsid w:val="43DC7460"/>
    <w:rsid w:val="43E79EE0"/>
    <w:rsid w:val="440309C4"/>
    <w:rsid w:val="440C9ED9"/>
    <w:rsid w:val="4415F802"/>
    <w:rsid w:val="441BEFB9"/>
    <w:rsid w:val="4427BF9C"/>
    <w:rsid w:val="4428A2EA"/>
    <w:rsid w:val="444CF46B"/>
    <w:rsid w:val="4452A199"/>
    <w:rsid w:val="4457A0C5"/>
    <w:rsid w:val="445E1259"/>
    <w:rsid w:val="4470B027"/>
    <w:rsid w:val="448297E1"/>
    <w:rsid w:val="44843CAE"/>
    <w:rsid w:val="4493B606"/>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B1901"/>
    <w:rsid w:val="461C067C"/>
    <w:rsid w:val="46216962"/>
    <w:rsid w:val="463ABAD2"/>
    <w:rsid w:val="4644BD69"/>
    <w:rsid w:val="46540222"/>
    <w:rsid w:val="465D1A98"/>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0844F"/>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CF37DD"/>
    <w:rsid w:val="48D47355"/>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6E499D"/>
    <w:rsid w:val="497386AA"/>
    <w:rsid w:val="49784209"/>
    <w:rsid w:val="4978B442"/>
    <w:rsid w:val="499ED6FB"/>
    <w:rsid w:val="499F368B"/>
    <w:rsid w:val="49A5C45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AFEC29"/>
    <w:rsid w:val="4AB5C806"/>
    <w:rsid w:val="4ABE46B8"/>
    <w:rsid w:val="4ADBBF4A"/>
    <w:rsid w:val="4AF46C2E"/>
    <w:rsid w:val="4AFA995C"/>
    <w:rsid w:val="4AFBE552"/>
    <w:rsid w:val="4B1A66FB"/>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3653CE"/>
    <w:rsid w:val="4C48CD72"/>
    <w:rsid w:val="4C4F0DCF"/>
    <w:rsid w:val="4C568659"/>
    <w:rsid w:val="4C5C6AE5"/>
    <w:rsid w:val="4C5DB1BC"/>
    <w:rsid w:val="4C6B1CAE"/>
    <w:rsid w:val="4C706F16"/>
    <w:rsid w:val="4C8312D2"/>
    <w:rsid w:val="4C907C1B"/>
    <w:rsid w:val="4C97B5B3"/>
    <w:rsid w:val="4CABB9E2"/>
    <w:rsid w:val="4CB1DAA8"/>
    <w:rsid w:val="4CB6F360"/>
    <w:rsid w:val="4CC1E287"/>
    <w:rsid w:val="4CCC498D"/>
    <w:rsid w:val="4CD08D82"/>
    <w:rsid w:val="4CD51262"/>
    <w:rsid w:val="4CE1D4FA"/>
    <w:rsid w:val="4CE58A9B"/>
    <w:rsid w:val="4CE5E60F"/>
    <w:rsid w:val="4CFC441D"/>
    <w:rsid w:val="4D060596"/>
    <w:rsid w:val="4D062A92"/>
    <w:rsid w:val="4D06CFD9"/>
    <w:rsid w:val="4D091699"/>
    <w:rsid w:val="4D1AE098"/>
    <w:rsid w:val="4D1D0F57"/>
    <w:rsid w:val="4D1D5F22"/>
    <w:rsid w:val="4D23744B"/>
    <w:rsid w:val="4D46EED1"/>
    <w:rsid w:val="4D4EB3FB"/>
    <w:rsid w:val="4D684A0B"/>
    <w:rsid w:val="4D69B4FB"/>
    <w:rsid w:val="4D6B2C2C"/>
    <w:rsid w:val="4D80A8E7"/>
    <w:rsid w:val="4D8B809A"/>
    <w:rsid w:val="4D996998"/>
    <w:rsid w:val="4D9FC47A"/>
    <w:rsid w:val="4DCB5F8E"/>
    <w:rsid w:val="4DD46A92"/>
    <w:rsid w:val="4DD9476C"/>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892293"/>
    <w:rsid w:val="4E9787DF"/>
    <w:rsid w:val="4E987371"/>
    <w:rsid w:val="4EB33AF3"/>
    <w:rsid w:val="4EB9DD75"/>
    <w:rsid w:val="4ECFFA5C"/>
    <w:rsid w:val="4ED7DE0E"/>
    <w:rsid w:val="4EE0A779"/>
    <w:rsid w:val="4EF9C6F5"/>
    <w:rsid w:val="4EFC962C"/>
    <w:rsid w:val="4F0E06A5"/>
    <w:rsid w:val="4F128271"/>
    <w:rsid w:val="4F1E7ACC"/>
    <w:rsid w:val="4F254F1B"/>
    <w:rsid w:val="4F2CE7D4"/>
    <w:rsid w:val="4F3815BC"/>
    <w:rsid w:val="4F3A1868"/>
    <w:rsid w:val="4F3C79F5"/>
    <w:rsid w:val="4F3DFC8A"/>
    <w:rsid w:val="4F437863"/>
    <w:rsid w:val="4F494F44"/>
    <w:rsid w:val="4F5EABE9"/>
    <w:rsid w:val="4F6B36E1"/>
    <w:rsid w:val="4F790D05"/>
    <w:rsid w:val="4F89A897"/>
    <w:rsid w:val="4F91615E"/>
    <w:rsid w:val="4FAFF627"/>
    <w:rsid w:val="4FC244B3"/>
    <w:rsid w:val="4FCD517C"/>
    <w:rsid w:val="4FE0981E"/>
    <w:rsid w:val="4FE6FDB6"/>
    <w:rsid w:val="4FE96B6D"/>
    <w:rsid w:val="4FF7C30D"/>
    <w:rsid w:val="4FFE44AB"/>
    <w:rsid w:val="500BC552"/>
    <w:rsid w:val="500C86E3"/>
    <w:rsid w:val="500F570B"/>
    <w:rsid w:val="5010532A"/>
    <w:rsid w:val="5018AD72"/>
    <w:rsid w:val="501C1456"/>
    <w:rsid w:val="501E48DB"/>
    <w:rsid w:val="50210F82"/>
    <w:rsid w:val="5037B9DB"/>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1980D"/>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5C93B6"/>
    <w:rsid w:val="5369C23E"/>
    <w:rsid w:val="53796EE3"/>
    <w:rsid w:val="538EEAFC"/>
    <w:rsid w:val="53BA685B"/>
    <w:rsid w:val="53C85113"/>
    <w:rsid w:val="53C87475"/>
    <w:rsid w:val="53CF661D"/>
    <w:rsid w:val="53DF0C25"/>
    <w:rsid w:val="53EF88B9"/>
    <w:rsid w:val="53F47526"/>
    <w:rsid w:val="541AE8BF"/>
    <w:rsid w:val="541D8530"/>
    <w:rsid w:val="54274BC2"/>
    <w:rsid w:val="54435F6D"/>
    <w:rsid w:val="54469E28"/>
    <w:rsid w:val="5447C197"/>
    <w:rsid w:val="545FF782"/>
    <w:rsid w:val="54660A4A"/>
    <w:rsid w:val="546DFE8E"/>
    <w:rsid w:val="547A85A8"/>
    <w:rsid w:val="547AD383"/>
    <w:rsid w:val="547C8986"/>
    <w:rsid w:val="547D6320"/>
    <w:rsid w:val="548CA46D"/>
    <w:rsid w:val="548D503F"/>
    <w:rsid w:val="5497D361"/>
    <w:rsid w:val="54982EB1"/>
    <w:rsid w:val="54A9BCD6"/>
    <w:rsid w:val="54B9E5E9"/>
    <w:rsid w:val="54C43E3D"/>
    <w:rsid w:val="54CA1613"/>
    <w:rsid w:val="54CB1FE7"/>
    <w:rsid w:val="54CCF5F6"/>
    <w:rsid w:val="54CE9AE6"/>
    <w:rsid w:val="54CFAF7D"/>
    <w:rsid w:val="55041213"/>
    <w:rsid w:val="550794B3"/>
    <w:rsid w:val="55079988"/>
    <w:rsid w:val="550821D9"/>
    <w:rsid w:val="5517EF05"/>
    <w:rsid w:val="55238A68"/>
    <w:rsid w:val="5526609C"/>
    <w:rsid w:val="553E4304"/>
    <w:rsid w:val="5558CD01"/>
    <w:rsid w:val="55665C36"/>
    <w:rsid w:val="557A10DB"/>
    <w:rsid w:val="5581EBA0"/>
    <w:rsid w:val="5596EAB6"/>
    <w:rsid w:val="55B910B2"/>
    <w:rsid w:val="55C0B17D"/>
    <w:rsid w:val="55C14E12"/>
    <w:rsid w:val="55C8E8CF"/>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0BED"/>
    <w:rsid w:val="57BA66A4"/>
    <w:rsid w:val="57C74E3B"/>
    <w:rsid w:val="57CE3730"/>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95561"/>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584F8D"/>
    <w:rsid w:val="5973682C"/>
    <w:rsid w:val="5973A135"/>
    <w:rsid w:val="597899A6"/>
    <w:rsid w:val="5987E7A3"/>
    <w:rsid w:val="598E5D3D"/>
    <w:rsid w:val="59981A65"/>
    <w:rsid w:val="599AA06C"/>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525C2"/>
    <w:rsid w:val="5A29C0EC"/>
    <w:rsid w:val="5A35B439"/>
    <w:rsid w:val="5A3CF378"/>
    <w:rsid w:val="5A49360B"/>
    <w:rsid w:val="5A4B2BA3"/>
    <w:rsid w:val="5A63C3BD"/>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8FC600"/>
    <w:rsid w:val="5B9679F6"/>
    <w:rsid w:val="5BAF009E"/>
    <w:rsid w:val="5BB0E94E"/>
    <w:rsid w:val="5BC403D1"/>
    <w:rsid w:val="5BDA95CF"/>
    <w:rsid w:val="5BEDF90D"/>
    <w:rsid w:val="5C19224A"/>
    <w:rsid w:val="5C1C6400"/>
    <w:rsid w:val="5C24F81E"/>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50D92E"/>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28CB4"/>
    <w:rsid w:val="5E4E9C69"/>
    <w:rsid w:val="5E56F30E"/>
    <w:rsid w:val="5E5AEF9F"/>
    <w:rsid w:val="5E5B39DF"/>
    <w:rsid w:val="5E5B81F2"/>
    <w:rsid w:val="5E5E3149"/>
    <w:rsid w:val="5E681294"/>
    <w:rsid w:val="5E6E8593"/>
    <w:rsid w:val="5E72835C"/>
    <w:rsid w:val="5E76DAAB"/>
    <w:rsid w:val="5E880BD5"/>
    <w:rsid w:val="5E8B678E"/>
    <w:rsid w:val="5E925208"/>
    <w:rsid w:val="5E98378C"/>
    <w:rsid w:val="5E9CCB99"/>
    <w:rsid w:val="5E9D96A7"/>
    <w:rsid w:val="5EB62BA5"/>
    <w:rsid w:val="5ED22528"/>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B4A7B5"/>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5D5ADB"/>
    <w:rsid w:val="626B59EA"/>
    <w:rsid w:val="626CF57B"/>
    <w:rsid w:val="62744912"/>
    <w:rsid w:val="62766163"/>
    <w:rsid w:val="627995EF"/>
    <w:rsid w:val="627A8AED"/>
    <w:rsid w:val="627B0316"/>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80151"/>
    <w:rsid w:val="637AEF49"/>
    <w:rsid w:val="637C036B"/>
    <w:rsid w:val="637EA168"/>
    <w:rsid w:val="639306BF"/>
    <w:rsid w:val="6395A033"/>
    <w:rsid w:val="63A605FC"/>
    <w:rsid w:val="63B16EC8"/>
    <w:rsid w:val="63B83ECD"/>
    <w:rsid w:val="63C3EB93"/>
    <w:rsid w:val="63CE2A28"/>
    <w:rsid w:val="63D4F1AD"/>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D5FF5"/>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CD480C"/>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5F9D07"/>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ED85F9"/>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8FB6D68"/>
    <w:rsid w:val="69158AE1"/>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2F0C7F"/>
    <w:rsid w:val="6B3912ED"/>
    <w:rsid w:val="6B41A33F"/>
    <w:rsid w:val="6B503FE2"/>
    <w:rsid w:val="6B796ADB"/>
    <w:rsid w:val="6B80CDFF"/>
    <w:rsid w:val="6B81BCC4"/>
    <w:rsid w:val="6B8BE3BF"/>
    <w:rsid w:val="6BAF7CED"/>
    <w:rsid w:val="6BC68449"/>
    <w:rsid w:val="6BD521AF"/>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69AF06"/>
    <w:rsid w:val="6D7974D8"/>
    <w:rsid w:val="6D9730B9"/>
    <w:rsid w:val="6DCC7D57"/>
    <w:rsid w:val="6DCEE5D2"/>
    <w:rsid w:val="6DE04AAB"/>
    <w:rsid w:val="6DE081E3"/>
    <w:rsid w:val="6DE645D6"/>
    <w:rsid w:val="6DEAFAA6"/>
    <w:rsid w:val="6DF184EF"/>
    <w:rsid w:val="6DF56806"/>
    <w:rsid w:val="6E000D21"/>
    <w:rsid w:val="6E00B97E"/>
    <w:rsid w:val="6E18566B"/>
    <w:rsid w:val="6E19FD17"/>
    <w:rsid w:val="6E2582D3"/>
    <w:rsid w:val="6E279D20"/>
    <w:rsid w:val="6E29B5B4"/>
    <w:rsid w:val="6E2F30C4"/>
    <w:rsid w:val="6E33C716"/>
    <w:rsid w:val="6E4D02CB"/>
    <w:rsid w:val="6E524EDB"/>
    <w:rsid w:val="6E5F0CBE"/>
    <w:rsid w:val="6E6A353F"/>
    <w:rsid w:val="6E7122DC"/>
    <w:rsid w:val="6E71B6AD"/>
    <w:rsid w:val="6E751F86"/>
    <w:rsid w:val="6E78B003"/>
    <w:rsid w:val="6E78B10F"/>
    <w:rsid w:val="6E7A478C"/>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54C673"/>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0D003"/>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245FB"/>
    <w:rsid w:val="716B5596"/>
    <w:rsid w:val="716DDE06"/>
    <w:rsid w:val="717EF1A4"/>
    <w:rsid w:val="7187764A"/>
    <w:rsid w:val="718A2C8E"/>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ED2CCF"/>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64F1B7"/>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0BBAB2"/>
    <w:rsid w:val="75137FE5"/>
    <w:rsid w:val="7520DA01"/>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CAF6E"/>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87DB0"/>
    <w:rsid w:val="768F1568"/>
    <w:rsid w:val="768FE42E"/>
    <w:rsid w:val="76CAC985"/>
    <w:rsid w:val="76D00243"/>
    <w:rsid w:val="76D1827D"/>
    <w:rsid w:val="76E167BC"/>
    <w:rsid w:val="76E4BEAA"/>
    <w:rsid w:val="76E6950F"/>
    <w:rsid w:val="76E9433D"/>
    <w:rsid w:val="76F0861C"/>
    <w:rsid w:val="770D420E"/>
    <w:rsid w:val="770F7292"/>
    <w:rsid w:val="7710EE3C"/>
    <w:rsid w:val="77215A27"/>
    <w:rsid w:val="77268A0F"/>
    <w:rsid w:val="772F3E42"/>
    <w:rsid w:val="77304AC1"/>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6D230"/>
    <w:rsid w:val="77CCB0E3"/>
    <w:rsid w:val="77D8C12E"/>
    <w:rsid w:val="77DE9591"/>
    <w:rsid w:val="77E21AC1"/>
    <w:rsid w:val="77E26B15"/>
    <w:rsid w:val="77F0B987"/>
    <w:rsid w:val="77F272D6"/>
    <w:rsid w:val="77F708D8"/>
    <w:rsid w:val="780F723C"/>
    <w:rsid w:val="78269E8F"/>
    <w:rsid w:val="783270FA"/>
    <w:rsid w:val="783AA6BB"/>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9263C"/>
    <w:rsid w:val="78EC0D1B"/>
    <w:rsid w:val="78F04979"/>
    <w:rsid w:val="790182E9"/>
    <w:rsid w:val="7904C1A1"/>
    <w:rsid w:val="7905E77B"/>
    <w:rsid w:val="790855EA"/>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019484"/>
    <w:rsid w:val="7A10478B"/>
    <w:rsid w:val="7A12C3B4"/>
    <w:rsid w:val="7A14588C"/>
    <w:rsid w:val="7A28A8AC"/>
    <w:rsid w:val="7A2A2492"/>
    <w:rsid w:val="7A2C3872"/>
    <w:rsid w:val="7A302992"/>
    <w:rsid w:val="7A324AC3"/>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99759C"/>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7CD46"/>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5009B"/>
    <w:rsid w:val="7F8ECCC7"/>
    <w:rsid w:val="7F8F0858"/>
    <w:rsid w:val="7F97D04A"/>
    <w:rsid w:val="7FC77229"/>
    <w:rsid w:val="7FD0D8A5"/>
    <w:rsid w:val="7FD99CAC"/>
    <w:rsid w:val="7FE0F17E"/>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E407D"/>
  <w15:chartTrackingRefBased/>
  <w15:docId w15:val="{5DB3E75B-653C-4680-B9EF-CFB5F14B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B"/>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 w:type="paragraph" w:styleId="FootnoteText">
    <w:name w:val="footnote text"/>
    <w:basedOn w:val="Normal"/>
    <w:link w:val="FootnoteTextChar"/>
    <w:uiPriority w:val="99"/>
    <w:semiHidden/>
    <w:unhideWhenUsed/>
    <w:rsid w:val="007B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81"/>
    <w:rPr>
      <w:sz w:val="20"/>
      <w:szCs w:val="20"/>
    </w:rPr>
  </w:style>
  <w:style w:type="character" w:styleId="FootnoteReference">
    <w:name w:val="footnote reference"/>
    <w:basedOn w:val="DefaultParagraphFont"/>
    <w:uiPriority w:val="99"/>
    <w:semiHidden/>
    <w:unhideWhenUsed/>
    <w:rsid w:val="007B3081"/>
    <w:rPr>
      <w:vertAlign w:val="superscript"/>
    </w:rPr>
  </w:style>
  <w:style w:type="table" w:customStyle="1" w:styleId="TableGrid1">
    <w:name w:val="Table Grid1"/>
    <w:basedOn w:val="TableNormal"/>
    <w:next w:val="TableGrid"/>
    <w:uiPriority w:val="39"/>
    <w:rsid w:val="004E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19212591">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0465562">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174525">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2388793">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24497658">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47569956">
      <w:bodyDiv w:val="1"/>
      <w:marLeft w:val="0"/>
      <w:marRight w:val="0"/>
      <w:marTop w:val="0"/>
      <w:marBottom w:val="0"/>
      <w:divBdr>
        <w:top w:val="none" w:sz="0" w:space="0" w:color="auto"/>
        <w:left w:val="none" w:sz="0" w:space="0" w:color="auto"/>
        <w:bottom w:val="none" w:sz="0" w:space="0" w:color="auto"/>
        <w:right w:val="none" w:sz="0" w:space="0" w:color="auto"/>
      </w:divBdr>
    </w:div>
    <w:div w:id="556166246">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89056082">
      <w:bodyDiv w:val="1"/>
      <w:marLeft w:val="0"/>
      <w:marRight w:val="0"/>
      <w:marTop w:val="0"/>
      <w:marBottom w:val="0"/>
      <w:divBdr>
        <w:top w:val="none" w:sz="0" w:space="0" w:color="auto"/>
        <w:left w:val="none" w:sz="0" w:space="0" w:color="auto"/>
        <w:bottom w:val="none" w:sz="0" w:space="0" w:color="auto"/>
        <w:right w:val="none" w:sz="0" w:space="0" w:color="auto"/>
      </w:divBdr>
    </w:div>
    <w:div w:id="789592081">
      <w:bodyDiv w:val="1"/>
      <w:marLeft w:val="0"/>
      <w:marRight w:val="0"/>
      <w:marTop w:val="0"/>
      <w:marBottom w:val="0"/>
      <w:divBdr>
        <w:top w:val="none" w:sz="0" w:space="0" w:color="auto"/>
        <w:left w:val="none" w:sz="0" w:space="0" w:color="auto"/>
        <w:bottom w:val="none" w:sz="0" w:space="0" w:color="auto"/>
        <w:right w:val="none" w:sz="0" w:space="0" w:color="auto"/>
      </w:divBdr>
    </w:div>
    <w:div w:id="791557393">
      <w:bodyDiv w:val="1"/>
      <w:marLeft w:val="0"/>
      <w:marRight w:val="0"/>
      <w:marTop w:val="0"/>
      <w:marBottom w:val="0"/>
      <w:divBdr>
        <w:top w:val="none" w:sz="0" w:space="0" w:color="auto"/>
        <w:left w:val="none" w:sz="0" w:space="0" w:color="auto"/>
        <w:bottom w:val="none" w:sz="0" w:space="0" w:color="auto"/>
        <w:right w:val="none" w:sz="0" w:space="0" w:color="auto"/>
      </w:divBdr>
      <w:divsChild>
        <w:div w:id="588081444">
          <w:marLeft w:val="0"/>
          <w:marRight w:val="0"/>
          <w:marTop w:val="0"/>
          <w:marBottom w:val="224"/>
          <w:divBdr>
            <w:top w:val="none" w:sz="0" w:space="0" w:color="auto"/>
            <w:left w:val="none" w:sz="0" w:space="0" w:color="auto"/>
            <w:bottom w:val="none" w:sz="0" w:space="0" w:color="auto"/>
            <w:right w:val="none" w:sz="0" w:space="0" w:color="auto"/>
          </w:divBdr>
          <w:divsChild>
            <w:div w:id="133181584">
              <w:marLeft w:val="0"/>
              <w:marRight w:val="0"/>
              <w:marTop w:val="0"/>
              <w:marBottom w:val="0"/>
              <w:divBdr>
                <w:top w:val="none" w:sz="0" w:space="0" w:color="auto"/>
                <w:left w:val="none" w:sz="0" w:space="0" w:color="auto"/>
                <w:bottom w:val="none" w:sz="0" w:space="0" w:color="auto"/>
                <w:right w:val="none" w:sz="0" w:space="0" w:color="auto"/>
              </w:divBdr>
              <w:divsChild>
                <w:div w:id="1041439336">
                  <w:marLeft w:val="0"/>
                  <w:marRight w:val="0"/>
                  <w:marTop w:val="0"/>
                  <w:marBottom w:val="0"/>
                  <w:divBdr>
                    <w:top w:val="none" w:sz="0" w:space="0" w:color="auto"/>
                    <w:left w:val="none" w:sz="0" w:space="0" w:color="auto"/>
                    <w:bottom w:val="none" w:sz="0" w:space="0" w:color="auto"/>
                    <w:right w:val="none" w:sz="0" w:space="0" w:color="auto"/>
                  </w:divBdr>
                  <w:divsChild>
                    <w:div w:id="37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171">
          <w:marLeft w:val="0"/>
          <w:marRight w:val="0"/>
          <w:marTop w:val="0"/>
          <w:marBottom w:val="224"/>
          <w:divBdr>
            <w:top w:val="none" w:sz="0" w:space="0" w:color="auto"/>
            <w:left w:val="none" w:sz="0" w:space="0" w:color="auto"/>
            <w:bottom w:val="none" w:sz="0" w:space="0" w:color="auto"/>
            <w:right w:val="none" w:sz="0" w:space="0" w:color="auto"/>
          </w:divBdr>
          <w:divsChild>
            <w:div w:id="620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0753298">
      <w:bodyDiv w:val="1"/>
      <w:marLeft w:val="0"/>
      <w:marRight w:val="0"/>
      <w:marTop w:val="0"/>
      <w:marBottom w:val="0"/>
      <w:divBdr>
        <w:top w:val="none" w:sz="0" w:space="0" w:color="auto"/>
        <w:left w:val="none" w:sz="0" w:space="0" w:color="auto"/>
        <w:bottom w:val="none" w:sz="0" w:space="0" w:color="auto"/>
        <w:right w:val="none" w:sz="0" w:space="0" w:color="auto"/>
      </w:divBdr>
    </w:div>
    <w:div w:id="833840843">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184900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4651999">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2867454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098720946">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2300728">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68291282">
      <w:bodyDiv w:val="1"/>
      <w:marLeft w:val="0"/>
      <w:marRight w:val="0"/>
      <w:marTop w:val="0"/>
      <w:marBottom w:val="0"/>
      <w:divBdr>
        <w:top w:val="none" w:sz="0" w:space="0" w:color="auto"/>
        <w:left w:val="none" w:sz="0" w:space="0" w:color="auto"/>
        <w:bottom w:val="none" w:sz="0" w:space="0" w:color="auto"/>
        <w:right w:val="none" w:sz="0" w:space="0" w:color="auto"/>
      </w:divBdr>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29544227">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5924558">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5825578">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16401570">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1823412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2603041">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76359340">
      <w:bodyDiv w:val="1"/>
      <w:marLeft w:val="0"/>
      <w:marRight w:val="0"/>
      <w:marTop w:val="0"/>
      <w:marBottom w:val="0"/>
      <w:divBdr>
        <w:top w:val="none" w:sz="0" w:space="0" w:color="auto"/>
        <w:left w:val="none" w:sz="0" w:space="0" w:color="auto"/>
        <w:bottom w:val="none" w:sz="0" w:space="0" w:color="auto"/>
        <w:right w:val="none" w:sz="0" w:space="0" w:color="auto"/>
      </w:divBdr>
      <w:divsChild>
        <w:div w:id="948010617">
          <w:marLeft w:val="0"/>
          <w:marRight w:val="0"/>
          <w:marTop w:val="0"/>
          <w:marBottom w:val="0"/>
          <w:divBdr>
            <w:top w:val="none" w:sz="0" w:space="0" w:color="auto"/>
            <w:left w:val="none" w:sz="0" w:space="0" w:color="auto"/>
            <w:bottom w:val="none" w:sz="0" w:space="0" w:color="auto"/>
            <w:right w:val="none" w:sz="0" w:space="0" w:color="auto"/>
          </w:divBdr>
        </w:div>
        <w:div w:id="422993949">
          <w:marLeft w:val="0"/>
          <w:marRight w:val="0"/>
          <w:marTop w:val="0"/>
          <w:marBottom w:val="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798638839">
      <w:bodyDiv w:val="1"/>
      <w:marLeft w:val="0"/>
      <w:marRight w:val="0"/>
      <w:marTop w:val="0"/>
      <w:marBottom w:val="0"/>
      <w:divBdr>
        <w:top w:val="none" w:sz="0" w:space="0" w:color="auto"/>
        <w:left w:val="none" w:sz="0" w:space="0" w:color="auto"/>
        <w:bottom w:val="none" w:sz="0" w:space="0" w:color="auto"/>
        <w:right w:val="none" w:sz="0" w:space="0" w:color="auto"/>
      </w:divBdr>
    </w:div>
    <w:div w:id="1801996099">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229302">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895969847">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38322809">
      <w:bodyDiv w:val="1"/>
      <w:marLeft w:val="0"/>
      <w:marRight w:val="0"/>
      <w:marTop w:val="0"/>
      <w:marBottom w:val="0"/>
      <w:divBdr>
        <w:top w:val="none" w:sz="0" w:space="0" w:color="auto"/>
        <w:left w:val="none" w:sz="0" w:space="0" w:color="auto"/>
        <w:bottom w:val="none" w:sz="0" w:space="0" w:color="auto"/>
        <w:right w:val="none" w:sz="0" w:space="0" w:color="auto"/>
      </w:divBdr>
      <w:divsChild>
        <w:div w:id="395471937">
          <w:marLeft w:val="-225"/>
          <w:marRight w:val="-225"/>
          <w:marTop w:val="0"/>
          <w:marBottom w:val="0"/>
          <w:divBdr>
            <w:top w:val="none" w:sz="0" w:space="0" w:color="auto"/>
            <w:left w:val="none" w:sz="0" w:space="0" w:color="auto"/>
            <w:bottom w:val="none" w:sz="0" w:space="0" w:color="auto"/>
            <w:right w:val="none" w:sz="0" w:space="0" w:color="auto"/>
          </w:divBdr>
          <w:divsChild>
            <w:div w:id="2126534636">
              <w:marLeft w:val="0"/>
              <w:marRight w:val="0"/>
              <w:marTop w:val="0"/>
              <w:marBottom w:val="0"/>
              <w:divBdr>
                <w:top w:val="none" w:sz="0" w:space="0" w:color="auto"/>
                <w:left w:val="none" w:sz="0" w:space="0" w:color="auto"/>
                <w:bottom w:val="none" w:sz="0" w:space="0" w:color="auto"/>
                <w:right w:val="none" w:sz="0" w:space="0" w:color="auto"/>
              </w:divBdr>
            </w:div>
          </w:divsChild>
        </w:div>
        <w:div w:id="1004941679">
          <w:marLeft w:val="0"/>
          <w:marRight w:val="0"/>
          <w:marTop w:val="0"/>
          <w:marBottom w:val="0"/>
          <w:divBdr>
            <w:top w:val="none" w:sz="0" w:space="0" w:color="auto"/>
            <w:left w:val="none" w:sz="0" w:space="0" w:color="auto"/>
            <w:bottom w:val="none" w:sz="0" w:space="0" w:color="auto"/>
            <w:right w:val="none" w:sz="0" w:space="0" w:color="auto"/>
          </w:divBdr>
          <w:divsChild>
            <w:div w:id="1342320988">
              <w:marLeft w:val="-225"/>
              <w:marRight w:val="-225"/>
              <w:marTop w:val="0"/>
              <w:marBottom w:val="480"/>
              <w:divBdr>
                <w:top w:val="none" w:sz="0" w:space="0" w:color="auto"/>
                <w:left w:val="none" w:sz="0" w:space="0" w:color="auto"/>
                <w:bottom w:val="none" w:sz="0" w:space="0" w:color="auto"/>
                <w:right w:val="none" w:sz="0" w:space="0" w:color="auto"/>
              </w:divBdr>
              <w:divsChild>
                <w:div w:id="456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073580">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83995915">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505537">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speeches/health-and-social-care-secretarys-statement-on-coronavirus-covid-19-28-april-20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orfolk.gov.uk/care-support-and-health/health-and-wellbeing/adults-health/coronavirus/testing"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www.careplace.org.uk/Information/PPE_UnpaidCarers/?LA=Norfolk"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one-dose-of-covid-19-vaccine-can-cut-household-transmission-by-up-to-hal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coronavirus-covid-19/coronavirus-vaccination/how-you-will-be-contacted/" TargetMode="Externa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www.gov.uk/government/publications/covid-19-vaccination-why-you-are-being-asked-to-wait/why-you-have-to-wait-for-your-covid-19-vacci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news/uk-secures-extra-60-million-pfizerbiontech-covid-19-vacc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www.norfolk.gov.uk/out-and-about-in-norfol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5CAA-C535-440F-B9DE-A5BF1EABCBD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c18279-ae7f-4cd4-baa8-152863c73f65"/>
    <ds:schemaRef ds:uri="3551adab-71b7-4b5b-96b8-c3a25e970119"/>
    <ds:schemaRef ds:uri="http://purl.org/dc/terms/"/>
    <ds:schemaRef ds:uri="http://www.w3.org/XML/1998/namespace"/>
  </ds:schemaRefs>
</ds:datastoreItem>
</file>

<file path=customXml/itemProps2.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4.xml><?xml version="1.0" encoding="utf-8"?>
<ds:datastoreItem xmlns:ds="http://schemas.openxmlformats.org/officeDocument/2006/customXml" ds:itemID="{1C7C6B46-2D96-4A04-9147-018E7C18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Links>
    <vt:vector size="84" baseType="variant">
      <vt:variant>
        <vt:i4>4194353</vt:i4>
      </vt:variant>
      <vt:variant>
        <vt:i4>39</vt:i4>
      </vt:variant>
      <vt:variant>
        <vt:i4>0</vt:i4>
      </vt:variant>
      <vt:variant>
        <vt:i4>5</vt:i4>
      </vt:variant>
      <vt:variant>
        <vt:lpwstr>https://www.careplace.org.uk/Information/PPE_UnpaidCarers/?LA=Norfolk</vt:lpwstr>
      </vt:variant>
      <vt:variant>
        <vt:lpwstr/>
      </vt:variant>
      <vt:variant>
        <vt:i4>4522076</vt:i4>
      </vt:variant>
      <vt:variant>
        <vt:i4>36</vt:i4>
      </vt:variant>
      <vt:variant>
        <vt:i4>0</vt:i4>
      </vt:variant>
      <vt:variant>
        <vt:i4>5</vt:i4>
      </vt:variant>
      <vt:variant>
        <vt:lpwstr>https://www.nhs.uk/conditions/coronavirus-covid-19/coronavirus-vaccination/how-you-will-be-contacted/</vt:lpwstr>
      </vt:variant>
      <vt:variant>
        <vt:lpwstr/>
      </vt:variant>
      <vt:variant>
        <vt:i4>6422591</vt:i4>
      </vt:variant>
      <vt:variant>
        <vt:i4>33</vt:i4>
      </vt:variant>
      <vt:variant>
        <vt:i4>0</vt:i4>
      </vt:variant>
      <vt:variant>
        <vt:i4>5</vt:i4>
      </vt:variant>
      <vt:variant>
        <vt:lpwstr>https://www.gov.uk/government/publications/covid-19-vaccination-why-you-are-being-asked-to-wait/why-you-have-to-wait-for-your-covid-19-vaccine</vt:lpwstr>
      </vt:variant>
      <vt:variant>
        <vt:lpwstr/>
      </vt:variant>
      <vt:variant>
        <vt:i4>7077935</vt:i4>
      </vt:variant>
      <vt:variant>
        <vt:i4>30</vt:i4>
      </vt:variant>
      <vt:variant>
        <vt:i4>0</vt:i4>
      </vt:variant>
      <vt:variant>
        <vt:i4>5</vt:i4>
      </vt:variant>
      <vt:variant>
        <vt:lpwstr>https://www.norfolk.gov.uk/out-and-about-in-norfolk</vt:lpwstr>
      </vt:variant>
      <vt:variant>
        <vt:lpwstr/>
      </vt:variant>
      <vt:variant>
        <vt:i4>5701633</vt:i4>
      </vt:variant>
      <vt:variant>
        <vt:i4>27</vt:i4>
      </vt:variant>
      <vt:variant>
        <vt:i4>0</vt:i4>
      </vt:variant>
      <vt:variant>
        <vt:i4>5</vt:i4>
      </vt:variant>
      <vt:variant>
        <vt:lpwstr>https://www.norfolk.gov.uk/care-support-and-health/health-and-wellbeing/adults-health/coronavirus/testing</vt:lpwstr>
      </vt:variant>
      <vt:variant>
        <vt:lpwstr/>
      </vt:variant>
      <vt:variant>
        <vt:i4>262229</vt:i4>
      </vt:variant>
      <vt:variant>
        <vt:i4>24</vt:i4>
      </vt:variant>
      <vt:variant>
        <vt:i4>0</vt:i4>
      </vt:variant>
      <vt:variant>
        <vt:i4>5</vt:i4>
      </vt:variant>
      <vt:variant>
        <vt:lpwstr>https://www.gov.uk/government/news/one-dose-of-covid-19-vaccine-can-cut-household-transmission-by-up-to-half</vt:lpwstr>
      </vt:variant>
      <vt:variant>
        <vt:lpwstr/>
      </vt:variant>
      <vt:variant>
        <vt:i4>6946939</vt:i4>
      </vt:variant>
      <vt:variant>
        <vt:i4>21</vt:i4>
      </vt:variant>
      <vt:variant>
        <vt:i4>0</vt:i4>
      </vt:variant>
      <vt:variant>
        <vt:i4>5</vt:i4>
      </vt:variant>
      <vt:variant>
        <vt:lpwstr>https://www.gov.uk/government/news/uk-secures-extra-60-million-pfizerbiontech-covid-19-vaccines</vt:lpwstr>
      </vt:variant>
      <vt:variant>
        <vt:lpwstr/>
      </vt:variant>
      <vt:variant>
        <vt:i4>4718687</vt:i4>
      </vt:variant>
      <vt:variant>
        <vt:i4>18</vt:i4>
      </vt:variant>
      <vt:variant>
        <vt:i4>0</vt:i4>
      </vt:variant>
      <vt:variant>
        <vt:i4>5</vt:i4>
      </vt:variant>
      <vt:variant>
        <vt:lpwstr>https://www.gov.uk/government/speeches/health-and-social-care-secretarys-statement-on-coronavirus-covid-19-28-april-2021</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Shah, Hannah</cp:lastModifiedBy>
  <cp:revision>2</cp:revision>
  <dcterms:created xsi:type="dcterms:W3CDTF">2021-04-29T12:51:00Z</dcterms:created>
  <dcterms:modified xsi:type="dcterms:W3CDTF">2021-04-29T12:51:00Z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